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8A" w:rsidRDefault="00A52170" w:rsidP="009815F9">
      <w:pPr>
        <w:jc w:val="center"/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9F9F9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9F9F9"/>
        </w:rPr>
        <w:t>缓考</w:t>
      </w:r>
      <w:r w:rsidR="00DA5F5B"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9F9F9"/>
        </w:rPr>
        <w:t>申请与</w:t>
      </w:r>
      <w:r w:rsidR="00DA5F5B"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9F9F9"/>
        </w:rPr>
        <w:t>审批流程</w:t>
      </w:r>
    </w:p>
    <w:p w:rsidR="00C160BD" w:rsidRPr="00DA5F5B" w:rsidRDefault="00DA5F5B" w:rsidP="00DA5F5B">
      <w:pPr>
        <w:spacing w:beforeLines="50" w:before="156" w:afterLines="50" w:after="156"/>
        <w:ind w:firstLineChars="200" w:firstLine="420"/>
        <w:rPr>
          <w:rFonts w:hint="eastAsia"/>
          <w:b/>
        </w:rPr>
      </w:pPr>
      <w:r w:rsidRPr="00DA5F5B">
        <w:rPr>
          <w:rFonts w:hint="eastAsia"/>
          <w:b/>
        </w:rPr>
        <w:t>一</w:t>
      </w:r>
      <w:r w:rsidR="00FB355F" w:rsidRPr="00DA5F5B">
        <w:rPr>
          <w:rFonts w:hint="eastAsia"/>
          <w:b/>
        </w:rPr>
        <w:t>、</w:t>
      </w:r>
      <w:r w:rsidR="00C160BD" w:rsidRPr="00DA5F5B">
        <w:rPr>
          <w:b/>
        </w:rPr>
        <w:t>缓考</w:t>
      </w:r>
      <w:r w:rsidRPr="00DA5F5B">
        <w:rPr>
          <w:rFonts w:hint="eastAsia"/>
          <w:b/>
        </w:rPr>
        <w:t>申请</w:t>
      </w:r>
      <w:r w:rsidR="00C160BD" w:rsidRPr="00DA5F5B">
        <w:rPr>
          <w:b/>
        </w:rPr>
        <w:t>操作指南</w:t>
      </w:r>
      <w:r w:rsidRPr="00DA5F5B">
        <w:rPr>
          <w:rFonts w:hint="eastAsia"/>
          <w:b/>
        </w:rPr>
        <w:t>-</w:t>
      </w:r>
      <w:r w:rsidRPr="00DA5F5B">
        <w:rPr>
          <w:b/>
        </w:rPr>
        <w:t>学生</w:t>
      </w:r>
    </w:p>
    <w:p w:rsidR="000836E0" w:rsidRDefault="000836E0" w:rsidP="00C160BD">
      <w:pPr>
        <w:ind w:firstLineChars="200" w:firstLine="420"/>
      </w:pPr>
      <w:r w:rsidRPr="000836E0">
        <w:rPr>
          <w:rFonts w:hint="eastAsia"/>
        </w:rPr>
        <w:t>①</w:t>
      </w:r>
      <w:r>
        <w:rPr>
          <w:rFonts w:hint="eastAsia"/>
        </w:rPr>
        <w:t>学生</w:t>
      </w:r>
      <w:r>
        <w:t>登录教务系统，</w:t>
      </w:r>
      <w:r>
        <w:rPr>
          <w:rFonts w:hint="eastAsia"/>
        </w:rPr>
        <w:t>进入</w:t>
      </w:r>
      <w:r>
        <w:t>：</w:t>
      </w:r>
      <w:r>
        <w:rPr>
          <w:rFonts w:hint="eastAsia"/>
        </w:rPr>
        <w:t>“我的</w:t>
      </w:r>
      <w:r>
        <w:t>学业</w:t>
      </w:r>
      <w:r>
        <w:rPr>
          <w:rFonts w:hint="eastAsia"/>
        </w:rPr>
        <w:t>”</w:t>
      </w:r>
      <w:r w:rsidRPr="000836E0">
        <w:rPr>
          <w:rFonts w:hint="eastAsia"/>
        </w:rPr>
        <w:t>→</w:t>
      </w:r>
      <w:r>
        <w:rPr>
          <w:rFonts w:hint="eastAsia"/>
        </w:rPr>
        <w:t>“课表考表”</w:t>
      </w:r>
      <w:r w:rsidRPr="000836E0">
        <w:rPr>
          <w:rFonts w:hint="eastAsia"/>
        </w:rPr>
        <w:t>→</w:t>
      </w:r>
      <w:r>
        <w:rPr>
          <w:rFonts w:hint="eastAsia"/>
        </w:rPr>
        <w:t>“我的</w:t>
      </w:r>
      <w:r>
        <w:t>考表</w:t>
      </w:r>
      <w:r>
        <w:rPr>
          <w:rFonts w:hint="eastAsia"/>
        </w:rPr>
        <w:t>”。</w:t>
      </w:r>
    </w:p>
    <w:p w:rsidR="00FB355F" w:rsidRPr="00FB355F" w:rsidRDefault="00FB355F" w:rsidP="00C160BD">
      <w:pPr>
        <w:ind w:firstLineChars="200" w:firstLine="420"/>
        <w:rPr>
          <w14:shadow w14:blurRad="50800" w14:dist="50800" w14:dir="5400000" w14:sx="0" w14:sy="0" w14:kx="0" w14:ky="0" w14:algn="ctr">
            <w14:schemeClr w14:val="tx1"/>
          </w14:shadow>
        </w:rPr>
      </w:pPr>
      <w:r>
        <w:rPr>
          <w:noProof/>
        </w:rPr>
        <w:drawing>
          <wp:inline distT="0" distB="0" distL="0" distR="0" wp14:anchorId="6F04DC8F" wp14:editId="0508B2FD">
            <wp:extent cx="4714353" cy="1956391"/>
            <wp:effectExtent l="57150" t="57150" r="105410" b="1206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4928" cy="19815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6E0" w:rsidRDefault="000836E0" w:rsidP="00C160BD">
      <w:pPr>
        <w:ind w:firstLineChars="200" w:firstLine="420"/>
      </w:pPr>
      <w:r w:rsidRPr="000836E0">
        <w:rPr>
          <w:rFonts w:hint="eastAsia"/>
        </w:rPr>
        <w:t>②</w:t>
      </w:r>
      <w:r>
        <w:rPr>
          <w:rFonts w:hint="eastAsia"/>
        </w:rPr>
        <w:t>进入</w:t>
      </w:r>
      <w:r>
        <w:t>“</w:t>
      </w:r>
      <w:r>
        <w:rPr>
          <w:rFonts w:hint="eastAsia"/>
        </w:rPr>
        <w:t>我的</w:t>
      </w:r>
      <w:r>
        <w:t>考表”</w:t>
      </w:r>
      <w:r>
        <w:rPr>
          <w:rFonts w:hint="eastAsia"/>
        </w:rPr>
        <w:t>界面</w:t>
      </w:r>
      <w:r>
        <w:t>，点击“</w:t>
      </w:r>
      <w:r>
        <w:rPr>
          <w:rFonts w:hint="eastAsia"/>
        </w:rPr>
        <w:t>申请</w:t>
      </w:r>
      <w:r>
        <w:t>缓考”</w:t>
      </w:r>
      <w:r>
        <w:rPr>
          <w:rFonts w:hint="eastAsia"/>
        </w:rPr>
        <w:t>。</w:t>
      </w:r>
    </w:p>
    <w:p w:rsidR="00FB355F" w:rsidRDefault="00FB355F" w:rsidP="00C160BD">
      <w:pPr>
        <w:ind w:firstLineChars="200" w:firstLine="420"/>
      </w:pPr>
      <w:r>
        <w:rPr>
          <w:noProof/>
        </w:rPr>
        <w:drawing>
          <wp:inline distT="0" distB="0" distL="0" distR="0" wp14:anchorId="1EFF77F4" wp14:editId="53955631">
            <wp:extent cx="4721957" cy="2223821"/>
            <wp:effectExtent l="57150" t="57150" r="116840" b="1193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5802" cy="2239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6E0" w:rsidRDefault="000836E0" w:rsidP="00C160BD">
      <w:pPr>
        <w:ind w:firstLineChars="200" w:firstLine="420"/>
      </w:pPr>
      <w:r w:rsidRPr="000836E0">
        <w:rPr>
          <w:rFonts w:hint="eastAsia"/>
        </w:rPr>
        <w:t>③</w:t>
      </w:r>
      <w:r>
        <w:rPr>
          <w:rFonts w:hint="eastAsia"/>
        </w:rPr>
        <w:t>选择</w:t>
      </w:r>
      <w:r>
        <w:t>需要申请缓考的课程，填写原因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发起</w:t>
      </w:r>
      <w:r>
        <w:t>申请”</w:t>
      </w:r>
      <w:r>
        <w:rPr>
          <w:rFonts w:hint="eastAsia"/>
        </w:rPr>
        <w:t>。</w:t>
      </w:r>
    </w:p>
    <w:p w:rsidR="00FB355F" w:rsidRDefault="00FB355F" w:rsidP="00C160BD">
      <w:pPr>
        <w:ind w:firstLineChars="200" w:firstLine="420"/>
      </w:pPr>
      <w:r>
        <w:rPr>
          <w:noProof/>
        </w:rPr>
        <w:drawing>
          <wp:inline distT="0" distB="0" distL="0" distR="0" wp14:anchorId="4299D940" wp14:editId="57006588">
            <wp:extent cx="4676572" cy="2106777"/>
            <wp:effectExtent l="57150" t="57150" r="105410" b="1225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8462" cy="21121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36E0" w:rsidRDefault="000836E0" w:rsidP="00C160BD">
      <w:pPr>
        <w:ind w:firstLineChars="200" w:firstLine="420"/>
      </w:pPr>
      <w:r w:rsidRPr="000836E0">
        <w:rPr>
          <w:rFonts w:hint="eastAsia"/>
        </w:rPr>
        <w:t>④</w:t>
      </w:r>
      <w:r>
        <w:t>申请</w:t>
      </w:r>
      <w:r>
        <w:rPr>
          <w:rFonts w:hint="eastAsia"/>
        </w:rPr>
        <w:t>完成</w:t>
      </w:r>
      <w:r>
        <w:t>后，找辅导员，经辅导员同意并</w:t>
      </w:r>
      <w:r>
        <w:rPr>
          <w:rFonts w:hint="eastAsia"/>
        </w:rPr>
        <w:t>网上</w:t>
      </w:r>
      <w:r>
        <w:t>审批，缓考办理</w:t>
      </w:r>
      <w:r>
        <w:rPr>
          <w:rFonts w:hint="eastAsia"/>
        </w:rPr>
        <w:t>工作</w:t>
      </w:r>
      <w:r>
        <w:t>完成</w:t>
      </w:r>
      <w:r>
        <w:rPr>
          <w:rFonts w:hint="eastAsia"/>
        </w:rPr>
        <w:t>。</w:t>
      </w:r>
    </w:p>
    <w:p w:rsidR="000836E0" w:rsidRPr="00DA5F5B" w:rsidRDefault="00DA5F5B" w:rsidP="00DA5F5B">
      <w:pPr>
        <w:spacing w:beforeLines="50" w:before="156" w:afterLines="50" w:after="156"/>
        <w:ind w:firstLineChars="200" w:firstLine="420"/>
        <w:rPr>
          <w:rFonts w:hint="eastAsia"/>
          <w:b/>
        </w:rPr>
      </w:pPr>
      <w:r w:rsidRPr="00DA5F5B">
        <w:rPr>
          <w:rFonts w:hint="eastAsia"/>
          <w:b/>
        </w:rPr>
        <w:lastRenderedPageBreak/>
        <w:t>二</w:t>
      </w:r>
      <w:r w:rsidRPr="00DA5F5B">
        <w:rPr>
          <w:b/>
        </w:rPr>
        <w:t>、</w:t>
      </w:r>
      <w:r w:rsidRPr="00DA5F5B">
        <w:rPr>
          <w:b/>
        </w:rPr>
        <w:t>缓考</w:t>
      </w:r>
      <w:r w:rsidRPr="00DA5F5B">
        <w:rPr>
          <w:rFonts w:hint="eastAsia"/>
          <w:b/>
        </w:rPr>
        <w:t>审批</w:t>
      </w:r>
      <w:r w:rsidRPr="00DA5F5B">
        <w:rPr>
          <w:b/>
        </w:rPr>
        <w:t>操作指南</w:t>
      </w:r>
      <w:r w:rsidRPr="00DA5F5B">
        <w:rPr>
          <w:rFonts w:hint="eastAsia"/>
          <w:b/>
        </w:rPr>
        <w:t>-</w:t>
      </w:r>
      <w:r w:rsidRPr="00DA5F5B">
        <w:rPr>
          <w:rFonts w:hint="eastAsia"/>
          <w:b/>
        </w:rPr>
        <w:t>辅导员</w:t>
      </w:r>
    </w:p>
    <w:p w:rsidR="00FB355F" w:rsidRDefault="00FB355F" w:rsidP="00FB355F">
      <w:pPr>
        <w:ind w:firstLineChars="200" w:firstLine="420"/>
      </w:pPr>
      <w:r w:rsidRPr="000836E0">
        <w:rPr>
          <w:rFonts w:hint="eastAsia"/>
        </w:rPr>
        <w:t>①</w:t>
      </w:r>
      <w:r>
        <w:rPr>
          <w:rFonts w:hint="eastAsia"/>
        </w:rPr>
        <w:t>辅导员</w:t>
      </w:r>
      <w:r>
        <w:t>登录教务系统，</w:t>
      </w:r>
      <w:r>
        <w:rPr>
          <w:rFonts w:hint="eastAsia"/>
        </w:rPr>
        <w:t>进入</w:t>
      </w:r>
      <w:r>
        <w:t>：</w:t>
      </w:r>
      <w:r>
        <w:rPr>
          <w:rFonts w:hint="eastAsia"/>
        </w:rPr>
        <w:t>“我的</w:t>
      </w:r>
      <w:r w:rsidR="005E0ACB">
        <w:rPr>
          <w:rFonts w:hint="eastAsia"/>
        </w:rPr>
        <w:t>工作</w:t>
      </w:r>
      <w:r>
        <w:rPr>
          <w:rFonts w:hint="eastAsia"/>
        </w:rPr>
        <w:t>”</w:t>
      </w:r>
      <w:r w:rsidRPr="000836E0">
        <w:rPr>
          <w:rFonts w:hint="eastAsia"/>
        </w:rPr>
        <w:t>→</w:t>
      </w:r>
      <w:r>
        <w:rPr>
          <w:rFonts w:hint="eastAsia"/>
        </w:rPr>
        <w:t>“</w:t>
      </w:r>
      <w:r w:rsidR="005E0ACB">
        <w:rPr>
          <w:rFonts w:hint="eastAsia"/>
        </w:rPr>
        <w:t>我的审批</w:t>
      </w:r>
      <w:r>
        <w:rPr>
          <w:rFonts w:hint="eastAsia"/>
        </w:rPr>
        <w:t>”</w:t>
      </w:r>
      <w:r w:rsidRPr="000836E0">
        <w:rPr>
          <w:rFonts w:hint="eastAsia"/>
        </w:rPr>
        <w:t>→</w:t>
      </w:r>
      <w:r>
        <w:rPr>
          <w:rFonts w:hint="eastAsia"/>
        </w:rPr>
        <w:t>“</w:t>
      </w:r>
      <w:r w:rsidR="005E0ACB">
        <w:rPr>
          <w:rFonts w:hint="eastAsia"/>
        </w:rPr>
        <w:t>审批工作</w:t>
      </w:r>
      <w:r>
        <w:rPr>
          <w:rFonts w:hint="eastAsia"/>
        </w:rPr>
        <w:t>”。</w:t>
      </w:r>
    </w:p>
    <w:p w:rsidR="005E0ACB" w:rsidRDefault="005E0ACB" w:rsidP="00FB355F">
      <w:pPr>
        <w:ind w:firstLineChars="200" w:firstLine="420"/>
      </w:pPr>
      <w:r>
        <w:rPr>
          <w:noProof/>
        </w:rPr>
        <w:drawing>
          <wp:inline distT="0" distB="0" distL="0" distR="0" wp14:anchorId="3123F63F" wp14:editId="0E9CF957">
            <wp:extent cx="4695825" cy="2549178"/>
            <wp:effectExtent l="57150" t="57150" r="104775" b="1181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058" cy="25612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55F" w:rsidRDefault="00FB355F" w:rsidP="00FB355F">
      <w:pPr>
        <w:ind w:firstLineChars="200" w:firstLine="420"/>
      </w:pPr>
      <w:r w:rsidRPr="000836E0">
        <w:rPr>
          <w:rFonts w:hint="eastAsia"/>
        </w:rPr>
        <w:t>②</w:t>
      </w:r>
      <w:r>
        <w:rPr>
          <w:rFonts w:hint="eastAsia"/>
        </w:rPr>
        <w:t>进入</w:t>
      </w:r>
      <w:r>
        <w:t>“</w:t>
      </w:r>
      <w:r w:rsidR="005E0ACB">
        <w:rPr>
          <w:rFonts w:hint="eastAsia"/>
        </w:rPr>
        <w:t>审批工作</w:t>
      </w:r>
      <w:r>
        <w:t>”</w:t>
      </w:r>
      <w:r>
        <w:rPr>
          <w:rFonts w:hint="eastAsia"/>
        </w:rPr>
        <w:t>界面</w:t>
      </w:r>
      <w:r>
        <w:t>，</w:t>
      </w:r>
      <w:r w:rsidR="005E0ACB">
        <w:rPr>
          <w:rFonts w:hint="eastAsia"/>
        </w:rPr>
        <w:t>选择</w:t>
      </w:r>
      <w:r w:rsidR="005E0ACB">
        <w:t>“</w:t>
      </w:r>
      <w:r w:rsidR="005E0ACB">
        <w:rPr>
          <w:rFonts w:hint="eastAsia"/>
        </w:rPr>
        <w:t>审批</w:t>
      </w:r>
      <w:r w:rsidR="005E0ACB">
        <w:t>类型”</w:t>
      </w:r>
      <w:r w:rsidR="005E0ACB" w:rsidRPr="000836E0">
        <w:rPr>
          <w:rFonts w:hint="eastAsia"/>
        </w:rPr>
        <w:t>→</w:t>
      </w:r>
      <w:r w:rsidR="005E0ACB">
        <w:rPr>
          <w:rFonts w:hint="eastAsia"/>
        </w:rPr>
        <w:t>“缓考</w:t>
      </w:r>
      <w:r w:rsidR="005E0ACB">
        <w:t>申请</w:t>
      </w:r>
      <w:r w:rsidR="005E0ACB">
        <w:rPr>
          <w:rFonts w:hint="eastAsia"/>
        </w:rPr>
        <w:t>”，查找本班</w:t>
      </w:r>
      <w:r w:rsidR="005E0ACB">
        <w:t>申请的学生</w:t>
      </w:r>
      <w:r w:rsidR="009E72C6">
        <w:rPr>
          <w:rFonts w:hint="eastAsia"/>
        </w:rPr>
        <w:t>，点击“审核”</w:t>
      </w:r>
      <w:r>
        <w:rPr>
          <w:rFonts w:hint="eastAsia"/>
        </w:rPr>
        <w:t>。</w:t>
      </w:r>
    </w:p>
    <w:p w:rsidR="005E0ACB" w:rsidRDefault="005E0ACB" w:rsidP="00FB355F">
      <w:pPr>
        <w:ind w:firstLineChars="200" w:firstLine="420"/>
      </w:pPr>
      <w:r>
        <w:rPr>
          <w:noProof/>
        </w:rPr>
        <w:drawing>
          <wp:inline distT="0" distB="0" distL="0" distR="0" wp14:anchorId="0BCCC447" wp14:editId="07D5CF0C">
            <wp:extent cx="4705350" cy="1284605"/>
            <wp:effectExtent l="57150" t="57150" r="114300" b="1060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84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55F" w:rsidRDefault="00FB355F" w:rsidP="00FB355F">
      <w:pPr>
        <w:ind w:firstLineChars="200" w:firstLine="420"/>
      </w:pPr>
      <w:r w:rsidRPr="000836E0">
        <w:rPr>
          <w:rFonts w:hint="eastAsia"/>
        </w:rPr>
        <w:t>③</w:t>
      </w:r>
      <w:r w:rsidR="005E0ACB">
        <w:t>进入</w:t>
      </w:r>
      <w:r w:rsidR="009E72C6">
        <w:rPr>
          <w:rFonts w:hint="eastAsia"/>
        </w:rPr>
        <w:t>“</w:t>
      </w:r>
      <w:r w:rsidR="005E0ACB">
        <w:t>审核</w:t>
      </w:r>
      <w:r w:rsidR="009E72C6">
        <w:rPr>
          <w:rFonts w:hint="eastAsia"/>
        </w:rPr>
        <w:t>”</w:t>
      </w:r>
      <w:r w:rsidR="005E0ACB">
        <w:t>界面，根据实际情况</w:t>
      </w:r>
      <w:r w:rsidR="009E72C6">
        <w:rPr>
          <w:rFonts w:hint="eastAsia"/>
        </w:rPr>
        <w:t>，</w:t>
      </w:r>
      <w:r w:rsidR="009E72C6">
        <w:t>点击“</w:t>
      </w:r>
      <w:r w:rsidR="009E72C6">
        <w:rPr>
          <w:rFonts w:hint="eastAsia"/>
        </w:rPr>
        <w:t>同意</w:t>
      </w:r>
      <w:r w:rsidR="009E72C6">
        <w:t>”</w:t>
      </w:r>
      <w:r w:rsidR="009E72C6">
        <w:rPr>
          <w:rFonts w:hint="eastAsia"/>
        </w:rPr>
        <w:t>或</w:t>
      </w:r>
      <w:r w:rsidR="009E72C6">
        <w:t>“</w:t>
      </w:r>
      <w:r w:rsidR="009E72C6">
        <w:rPr>
          <w:rFonts w:hint="eastAsia"/>
        </w:rPr>
        <w:t>不同意</w:t>
      </w:r>
      <w:r w:rsidR="009E72C6">
        <w:t>”</w:t>
      </w:r>
      <w:r w:rsidR="009E72C6">
        <w:rPr>
          <w:rFonts w:hint="eastAsia"/>
        </w:rPr>
        <w:t>，完成</w:t>
      </w:r>
      <w:r w:rsidR="005E0ACB">
        <w:t>审核</w:t>
      </w:r>
      <w:r>
        <w:rPr>
          <w:rFonts w:hint="eastAsia"/>
        </w:rPr>
        <w:t>。</w:t>
      </w:r>
    </w:p>
    <w:p w:rsidR="005E0ACB" w:rsidRDefault="005E0ACB" w:rsidP="00FB355F">
      <w:pPr>
        <w:ind w:firstLineChars="200" w:firstLine="420"/>
      </w:pPr>
      <w:r>
        <w:rPr>
          <w:noProof/>
        </w:rPr>
        <w:drawing>
          <wp:inline distT="0" distB="0" distL="0" distR="0" wp14:anchorId="2EDE1DB0" wp14:editId="175FCF47">
            <wp:extent cx="4695825" cy="1999655"/>
            <wp:effectExtent l="57150" t="57150" r="104775" b="1149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2585" cy="2006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60BD" w:rsidRPr="00C160BD" w:rsidRDefault="00C160BD" w:rsidP="009E72C6"/>
    <w:sectPr w:rsidR="00C160BD" w:rsidRPr="00C16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9"/>
    <w:rsid w:val="000836E0"/>
    <w:rsid w:val="004D27EC"/>
    <w:rsid w:val="005E0ACB"/>
    <w:rsid w:val="00812419"/>
    <w:rsid w:val="00900DC8"/>
    <w:rsid w:val="009815F9"/>
    <w:rsid w:val="009E25A4"/>
    <w:rsid w:val="009E72C6"/>
    <w:rsid w:val="009F1490"/>
    <w:rsid w:val="00A52170"/>
    <w:rsid w:val="00C160BD"/>
    <w:rsid w:val="00C70E7B"/>
    <w:rsid w:val="00DA5F5B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C8785"/>
  <w15:chartTrackingRefBased/>
  <w15:docId w15:val="{CDA37CFD-6C8E-4FD5-8900-9AA561C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郭子铎</cp:lastModifiedBy>
  <cp:revision>6</cp:revision>
  <dcterms:created xsi:type="dcterms:W3CDTF">2018-12-03T03:28:00Z</dcterms:created>
  <dcterms:modified xsi:type="dcterms:W3CDTF">2018-12-03T03:32:00Z</dcterms:modified>
</cp:coreProperties>
</file>