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45" w:rsidRDefault="00A66645" w:rsidP="00A66645">
      <w:pPr>
        <w:widowControl/>
        <w:jc w:val="left"/>
        <w:rPr>
          <w:rFonts w:ascii="Times New Roman" w:eastAsia="仿宋" w:hAnsi="Times New Roman"/>
          <w:kern w:val="0"/>
          <w:sz w:val="24"/>
          <w:szCs w:val="24"/>
        </w:rPr>
      </w:pPr>
      <w:r>
        <w:rPr>
          <w:rFonts w:ascii="Times New Roman" w:eastAsia="仿宋" w:hAnsi="Times New Roman"/>
          <w:kern w:val="0"/>
          <w:sz w:val="24"/>
          <w:szCs w:val="24"/>
        </w:rPr>
        <w:t>附件</w:t>
      </w:r>
      <w:r w:rsidR="003C312F">
        <w:rPr>
          <w:rFonts w:ascii="Times New Roman" w:eastAsia="仿宋" w:hAnsi="Times New Roman"/>
          <w:kern w:val="0"/>
          <w:sz w:val="24"/>
          <w:szCs w:val="24"/>
        </w:rPr>
        <w:t>2</w:t>
      </w:r>
      <w:bookmarkStart w:id="0" w:name="_GoBack"/>
      <w:bookmarkEnd w:id="0"/>
      <w:r>
        <w:rPr>
          <w:rFonts w:ascii="Times New Roman" w:eastAsia="仿宋" w:hAnsi="Times New Roman"/>
          <w:kern w:val="0"/>
          <w:sz w:val="24"/>
          <w:szCs w:val="24"/>
        </w:rPr>
        <w:t>：</w:t>
      </w:r>
    </w:p>
    <w:p w:rsidR="00A66645" w:rsidRDefault="00A66645" w:rsidP="00A66645">
      <w:pPr>
        <w:ind w:leftChars="200" w:left="420"/>
        <w:jc w:val="center"/>
        <w:rPr>
          <w:rFonts w:ascii="Times New Roman" w:eastAsia="仿宋" w:hAnsi="Times New Roman"/>
          <w:b/>
          <w:bCs/>
          <w:snapToGrid w:val="0"/>
          <w:kern w:val="0"/>
          <w:sz w:val="32"/>
          <w:szCs w:val="20"/>
        </w:rPr>
      </w:pPr>
      <w:r>
        <w:rPr>
          <w:rFonts w:ascii="Times New Roman" w:eastAsia="仿宋" w:hAnsi="Times New Roman"/>
          <w:b/>
          <w:bCs/>
          <w:snapToGrid w:val="0"/>
          <w:kern w:val="0"/>
          <w:sz w:val="32"/>
          <w:szCs w:val="20"/>
        </w:rPr>
        <w:t>防灾科技学院本科教学质量优秀奖评议结果表</w:t>
      </w:r>
    </w:p>
    <w:p w:rsidR="00A66645" w:rsidRDefault="00A66645" w:rsidP="00A66645">
      <w:pPr>
        <w:jc w:val="center"/>
        <w:rPr>
          <w:rFonts w:ascii="Times New Roman" w:eastAsia="仿宋" w:hAnsi="Times New Roman"/>
          <w:b/>
          <w:bCs/>
          <w:snapToGrid w:val="0"/>
          <w:kern w:val="0"/>
          <w:szCs w:val="21"/>
        </w:rPr>
      </w:pPr>
      <w:r>
        <w:rPr>
          <w:rFonts w:ascii="Times New Roman" w:eastAsia="仿宋" w:hAnsi="Times New Roman"/>
          <w:b/>
          <w:bCs/>
          <w:snapToGrid w:val="0"/>
          <w:kern w:val="0"/>
          <w:szCs w:val="21"/>
        </w:rPr>
        <w:t>（</w:t>
      </w:r>
      <w:r>
        <w:rPr>
          <w:rFonts w:ascii="Times New Roman" w:eastAsia="仿宋" w:hAnsi="Times New Roman"/>
          <w:b/>
          <w:bCs/>
          <w:snapToGrid w:val="0"/>
          <w:kern w:val="0"/>
          <w:szCs w:val="21"/>
        </w:rPr>
        <w:t xml:space="preserve">    -    </w:t>
      </w:r>
      <w:r>
        <w:rPr>
          <w:rFonts w:ascii="Times New Roman" w:eastAsia="仿宋" w:hAnsi="Times New Roman"/>
          <w:b/>
          <w:bCs/>
          <w:snapToGrid w:val="0"/>
          <w:kern w:val="0"/>
          <w:szCs w:val="21"/>
        </w:rPr>
        <w:t>）</w:t>
      </w:r>
      <w:r>
        <w:rPr>
          <w:rFonts w:ascii="Times New Roman" w:eastAsia="仿宋" w:hAnsi="Times New Roman" w:hint="eastAsia"/>
          <w:b/>
          <w:bCs/>
          <w:snapToGrid w:val="0"/>
          <w:kern w:val="0"/>
          <w:szCs w:val="21"/>
        </w:rPr>
        <w:t>学</w:t>
      </w:r>
      <w:r>
        <w:rPr>
          <w:rFonts w:ascii="Times New Roman" w:eastAsia="仿宋" w:hAnsi="Times New Roman"/>
          <w:b/>
          <w:bCs/>
          <w:snapToGrid w:val="0"/>
          <w:kern w:val="0"/>
          <w:szCs w:val="21"/>
        </w:rPr>
        <w:t>年（</w:t>
      </w:r>
      <w:r>
        <w:rPr>
          <w:rFonts w:ascii="Times New Roman" w:eastAsia="仿宋" w:hAnsi="Times New Roman"/>
          <w:b/>
          <w:bCs/>
          <w:snapToGrid w:val="0"/>
          <w:kern w:val="0"/>
          <w:szCs w:val="21"/>
        </w:rPr>
        <w:t xml:space="preserve">   </w:t>
      </w:r>
      <w:r>
        <w:rPr>
          <w:rFonts w:ascii="Times New Roman" w:eastAsia="仿宋" w:hAnsi="Times New Roman"/>
          <w:b/>
          <w:bCs/>
          <w:snapToGrid w:val="0"/>
          <w:kern w:val="0"/>
          <w:szCs w:val="21"/>
        </w:rPr>
        <w:t>）学期</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063"/>
        <w:gridCol w:w="829"/>
        <w:gridCol w:w="1359"/>
        <w:gridCol w:w="1335"/>
        <w:gridCol w:w="2309"/>
      </w:tblGrid>
      <w:tr w:rsidR="00A66645" w:rsidTr="0019791A">
        <w:trPr>
          <w:trHeight w:val="600"/>
          <w:jc w:val="center"/>
        </w:trPr>
        <w:tc>
          <w:tcPr>
            <w:tcW w:w="1798" w:type="dxa"/>
            <w:vAlign w:val="center"/>
          </w:tcPr>
          <w:p w:rsidR="00A66645" w:rsidRDefault="00A66645" w:rsidP="0019791A">
            <w:pPr>
              <w:jc w:val="center"/>
              <w:rPr>
                <w:rFonts w:ascii="Times New Roman" w:eastAsia="仿宋" w:hAnsi="Times New Roman"/>
                <w:b/>
                <w:snapToGrid w:val="0"/>
                <w:kern w:val="0"/>
                <w:szCs w:val="21"/>
              </w:rPr>
            </w:pPr>
            <w:r>
              <w:rPr>
                <w:rFonts w:ascii="Times New Roman" w:eastAsia="仿宋" w:hAnsi="Times New Roman"/>
                <w:b/>
                <w:snapToGrid w:val="0"/>
                <w:kern w:val="0"/>
                <w:szCs w:val="21"/>
              </w:rPr>
              <w:t>申报人姓名</w:t>
            </w:r>
          </w:p>
        </w:tc>
        <w:tc>
          <w:tcPr>
            <w:tcW w:w="2063" w:type="dxa"/>
            <w:vAlign w:val="center"/>
          </w:tcPr>
          <w:p w:rsidR="00A66645" w:rsidRDefault="00A66645" w:rsidP="0019791A">
            <w:pPr>
              <w:ind w:leftChars="200" w:left="420"/>
              <w:jc w:val="center"/>
              <w:rPr>
                <w:rFonts w:ascii="Times New Roman" w:eastAsia="仿宋" w:hAnsi="Times New Roman"/>
                <w:b/>
                <w:snapToGrid w:val="0"/>
                <w:kern w:val="0"/>
                <w:sz w:val="24"/>
                <w:szCs w:val="24"/>
              </w:rPr>
            </w:pPr>
          </w:p>
        </w:tc>
        <w:tc>
          <w:tcPr>
            <w:tcW w:w="829" w:type="dxa"/>
            <w:vAlign w:val="center"/>
          </w:tcPr>
          <w:p w:rsidR="00A66645" w:rsidRDefault="00A66645" w:rsidP="0019791A">
            <w:pPr>
              <w:jc w:val="center"/>
              <w:rPr>
                <w:rFonts w:ascii="Times New Roman" w:eastAsia="仿宋" w:hAnsi="Times New Roman"/>
                <w:b/>
                <w:snapToGrid w:val="0"/>
                <w:kern w:val="0"/>
                <w:szCs w:val="21"/>
              </w:rPr>
            </w:pPr>
            <w:r>
              <w:rPr>
                <w:rFonts w:ascii="Times New Roman" w:eastAsia="仿宋" w:hAnsi="Times New Roman"/>
                <w:b/>
                <w:snapToGrid w:val="0"/>
                <w:kern w:val="0"/>
                <w:szCs w:val="21"/>
              </w:rPr>
              <w:t>性别</w:t>
            </w:r>
          </w:p>
        </w:tc>
        <w:tc>
          <w:tcPr>
            <w:tcW w:w="1359" w:type="dxa"/>
            <w:vAlign w:val="center"/>
          </w:tcPr>
          <w:p w:rsidR="00A66645" w:rsidRDefault="00A66645" w:rsidP="0019791A">
            <w:pPr>
              <w:jc w:val="center"/>
              <w:rPr>
                <w:rFonts w:ascii="Times New Roman" w:eastAsia="仿宋" w:hAnsi="Times New Roman"/>
                <w:b/>
                <w:snapToGrid w:val="0"/>
                <w:kern w:val="0"/>
                <w:szCs w:val="21"/>
              </w:rPr>
            </w:pPr>
          </w:p>
        </w:tc>
        <w:tc>
          <w:tcPr>
            <w:tcW w:w="1335" w:type="dxa"/>
            <w:vAlign w:val="center"/>
          </w:tcPr>
          <w:p w:rsidR="00A66645" w:rsidRDefault="00A66645" w:rsidP="0019791A">
            <w:pPr>
              <w:jc w:val="center"/>
              <w:rPr>
                <w:rFonts w:ascii="Times New Roman" w:eastAsia="仿宋" w:hAnsi="Times New Roman"/>
                <w:b/>
                <w:snapToGrid w:val="0"/>
                <w:kern w:val="0"/>
                <w:szCs w:val="21"/>
              </w:rPr>
            </w:pPr>
            <w:r>
              <w:rPr>
                <w:rFonts w:ascii="Times New Roman" w:eastAsia="仿宋" w:hAnsi="Times New Roman"/>
                <w:b/>
                <w:snapToGrid w:val="0"/>
                <w:kern w:val="0"/>
                <w:szCs w:val="21"/>
              </w:rPr>
              <w:t>职称</w:t>
            </w:r>
          </w:p>
        </w:tc>
        <w:tc>
          <w:tcPr>
            <w:tcW w:w="2309" w:type="dxa"/>
            <w:vAlign w:val="center"/>
          </w:tcPr>
          <w:p w:rsidR="00A66645" w:rsidRDefault="00A66645" w:rsidP="0019791A">
            <w:pPr>
              <w:ind w:leftChars="200" w:left="420"/>
              <w:rPr>
                <w:rFonts w:ascii="Times New Roman" w:eastAsia="仿宋" w:hAnsi="Times New Roman"/>
                <w:b/>
                <w:snapToGrid w:val="0"/>
                <w:kern w:val="0"/>
                <w:sz w:val="24"/>
                <w:szCs w:val="24"/>
              </w:rPr>
            </w:pPr>
          </w:p>
        </w:tc>
      </w:tr>
      <w:tr w:rsidR="00A66645" w:rsidTr="0019791A">
        <w:trPr>
          <w:trHeight w:val="600"/>
          <w:jc w:val="center"/>
        </w:trPr>
        <w:tc>
          <w:tcPr>
            <w:tcW w:w="1798" w:type="dxa"/>
            <w:vAlign w:val="center"/>
          </w:tcPr>
          <w:p w:rsidR="00A66645" w:rsidRDefault="00A66645" w:rsidP="00762176">
            <w:pPr>
              <w:jc w:val="center"/>
              <w:rPr>
                <w:rFonts w:ascii="Times New Roman" w:eastAsia="仿宋" w:hAnsi="Times New Roman"/>
                <w:b/>
                <w:snapToGrid w:val="0"/>
                <w:kern w:val="0"/>
                <w:szCs w:val="21"/>
              </w:rPr>
            </w:pPr>
            <w:r>
              <w:rPr>
                <w:rFonts w:ascii="Times New Roman" w:eastAsia="仿宋" w:hAnsi="Times New Roman"/>
                <w:b/>
                <w:snapToGrid w:val="0"/>
                <w:kern w:val="0"/>
                <w:szCs w:val="21"/>
              </w:rPr>
              <w:t>所在</w:t>
            </w:r>
            <w:r w:rsidR="00762176">
              <w:rPr>
                <w:rFonts w:ascii="Times New Roman" w:eastAsia="仿宋" w:hAnsi="Times New Roman" w:hint="eastAsia"/>
                <w:b/>
                <w:snapToGrid w:val="0"/>
                <w:kern w:val="0"/>
                <w:szCs w:val="21"/>
              </w:rPr>
              <w:t>学院</w:t>
            </w:r>
            <w:r>
              <w:rPr>
                <w:rFonts w:ascii="Times New Roman" w:eastAsia="仿宋" w:hAnsi="Times New Roman"/>
                <w:b/>
                <w:snapToGrid w:val="0"/>
                <w:kern w:val="0"/>
                <w:szCs w:val="21"/>
              </w:rPr>
              <w:t>（部）</w:t>
            </w:r>
          </w:p>
        </w:tc>
        <w:tc>
          <w:tcPr>
            <w:tcW w:w="2892" w:type="dxa"/>
            <w:gridSpan w:val="2"/>
            <w:vAlign w:val="center"/>
          </w:tcPr>
          <w:p w:rsidR="00A66645" w:rsidRDefault="00A66645" w:rsidP="0019791A">
            <w:pPr>
              <w:jc w:val="center"/>
              <w:rPr>
                <w:rFonts w:ascii="Times New Roman" w:eastAsia="仿宋" w:hAnsi="Times New Roman"/>
                <w:b/>
                <w:snapToGrid w:val="0"/>
                <w:kern w:val="0"/>
                <w:szCs w:val="21"/>
              </w:rPr>
            </w:pPr>
          </w:p>
        </w:tc>
        <w:tc>
          <w:tcPr>
            <w:tcW w:w="2694" w:type="dxa"/>
            <w:gridSpan w:val="2"/>
            <w:vAlign w:val="center"/>
          </w:tcPr>
          <w:p w:rsidR="00A66645" w:rsidRDefault="00A66645" w:rsidP="0019791A">
            <w:pPr>
              <w:jc w:val="center"/>
              <w:rPr>
                <w:rFonts w:ascii="Times New Roman" w:eastAsia="仿宋" w:hAnsi="Times New Roman"/>
                <w:b/>
                <w:snapToGrid w:val="0"/>
                <w:kern w:val="0"/>
                <w:szCs w:val="21"/>
              </w:rPr>
            </w:pPr>
            <w:r>
              <w:rPr>
                <w:rFonts w:ascii="Times New Roman" w:eastAsia="仿宋" w:hAnsi="Times New Roman"/>
                <w:b/>
                <w:snapToGrid w:val="0"/>
                <w:kern w:val="0"/>
                <w:szCs w:val="21"/>
              </w:rPr>
              <w:t>所属教研室</w:t>
            </w:r>
          </w:p>
        </w:tc>
        <w:tc>
          <w:tcPr>
            <w:tcW w:w="2309" w:type="dxa"/>
            <w:vAlign w:val="center"/>
          </w:tcPr>
          <w:p w:rsidR="00A66645" w:rsidRDefault="00A66645" w:rsidP="0019791A">
            <w:pPr>
              <w:ind w:leftChars="200" w:left="420"/>
              <w:jc w:val="center"/>
              <w:rPr>
                <w:rFonts w:ascii="Times New Roman" w:eastAsia="仿宋" w:hAnsi="Times New Roman"/>
                <w:b/>
                <w:snapToGrid w:val="0"/>
                <w:kern w:val="0"/>
                <w:sz w:val="24"/>
                <w:szCs w:val="24"/>
              </w:rPr>
            </w:pPr>
          </w:p>
        </w:tc>
      </w:tr>
      <w:tr w:rsidR="00A66645" w:rsidTr="0019791A">
        <w:trPr>
          <w:cantSplit/>
          <w:trHeight w:val="463"/>
          <w:jc w:val="center"/>
        </w:trPr>
        <w:tc>
          <w:tcPr>
            <w:tcW w:w="1798" w:type="dxa"/>
            <w:vMerge w:val="restart"/>
            <w:vAlign w:val="center"/>
          </w:tcPr>
          <w:p w:rsidR="00A66645" w:rsidRDefault="00A66645" w:rsidP="0019791A">
            <w:pPr>
              <w:spacing w:line="360" w:lineRule="auto"/>
              <w:jc w:val="center"/>
              <w:rPr>
                <w:rFonts w:ascii="Times New Roman" w:eastAsia="仿宋" w:hAnsi="Times New Roman"/>
                <w:b/>
                <w:bCs/>
                <w:snapToGrid w:val="0"/>
                <w:kern w:val="0"/>
                <w:szCs w:val="21"/>
              </w:rPr>
            </w:pPr>
            <w:r>
              <w:rPr>
                <w:rFonts w:ascii="Times New Roman" w:eastAsia="仿宋" w:hAnsi="Times New Roman"/>
                <w:b/>
                <w:bCs/>
                <w:snapToGrid w:val="0"/>
                <w:kern w:val="0"/>
                <w:szCs w:val="21"/>
              </w:rPr>
              <w:t>学期教学工作量</w:t>
            </w:r>
          </w:p>
        </w:tc>
        <w:tc>
          <w:tcPr>
            <w:tcW w:w="5586" w:type="dxa"/>
            <w:gridSpan w:val="4"/>
            <w:vAlign w:val="center"/>
          </w:tcPr>
          <w:p w:rsidR="00A66645" w:rsidRDefault="00A66645" w:rsidP="0019791A">
            <w:pPr>
              <w:snapToGrid w:val="0"/>
              <w:spacing w:line="360" w:lineRule="auto"/>
              <w:rPr>
                <w:rFonts w:ascii="Times New Roman" w:eastAsia="仿宋" w:hAnsi="Times New Roman"/>
                <w:szCs w:val="21"/>
              </w:rPr>
            </w:pPr>
            <w:r>
              <w:rPr>
                <w:rFonts w:ascii="Times New Roman" w:eastAsia="仿宋" w:hAnsi="Times New Roman"/>
                <w:szCs w:val="21"/>
              </w:rPr>
              <w:t>理论：</w:t>
            </w:r>
          </w:p>
        </w:tc>
        <w:tc>
          <w:tcPr>
            <w:tcW w:w="2309" w:type="dxa"/>
            <w:vMerge w:val="restart"/>
            <w:vAlign w:val="center"/>
          </w:tcPr>
          <w:p w:rsidR="00A66645" w:rsidRDefault="00A66645" w:rsidP="0019791A">
            <w:pPr>
              <w:snapToGrid w:val="0"/>
              <w:spacing w:line="360" w:lineRule="auto"/>
              <w:jc w:val="center"/>
              <w:rPr>
                <w:rFonts w:ascii="Times New Roman" w:eastAsia="仿宋" w:hAnsi="Times New Roman"/>
                <w:b/>
                <w:bCs/>
                <w:szCs w:val="21"/>
              </w:rPr>
            </w:pPr>
            <w:r>
              <w:rPr>
                <w:rFonts w:ascii="Times New Roman" w:eastAsia="仿宋" w:hAnsi="Times New Roman"/>
                <w:b/>
                <w:bCs/>
                <w:szCs w:val="21"/>
              </w:rPr>
              <w:t>合计学时</w:t>
            </w:r>
          </w:p>
          <w:p w:rsidR="00A66645" w:rsidRPr="004728C1" w:rsidRDefault="00A66645" w:rsidP="0019791A">
            <w:pPr>
              <w:snapToGrid w:val="0"/>
              <w:spacing w:line="360" w:lineRule="auto"/>
              <w:jc w:val="center"/>
              <w:rPr>
                <w:rFonts w:ascii="Times New Roman" w:eastAsia="仿宋" w:hAnsi="Times New Roman"/>
                <w:szCs w:val="21"/>
              </w:rPr>
            </w:pPr>
            <w:r w:rsidRPr="004728C1">
              <w:rPr>
                <w:rFonts w:ascii="Times New Roman" w:eastAsia="仿宋" w:hAnsi="Times New Roman"/>
                <w:bCs/>
                <w:snapToGrid w:val="0"/>
                <w:kern w:val="0"/>
                <w:szCs w:val="21"/>
              </w:rPr>
              <w:t>（以教学任务书为准）</w:t>
            </w:r>
          </w:p>
        </w:tc>
      </w:tr>
      <w:tr w:rsidR="00A66645" w:rsidTr="0019791A">
        <w:trPr>
          <w:cantSplit/>
          <w:trHeight w:val="484"/>
          <w:jc w:val="center"/>
        </w:trPr>
        <w:tc>
          <w:tcPr>
            <w:tcW w:w="1798" w:type="dxa"/>
            <w:vMerge/>
            <w:vAlign w:val="center"/>
          </w:tcPr>
          <w:p w:rsidR="00A66645" w:rsidRDefault="00A66645" w:rsidP="0019791A">
            <w:pPr>
              <w:spacing w:line="360" w:lineRule="auto"/>
              <w:jc w:val="center"/>
              <w:rPr>
                <w:rFonts w:ascii="Times New Roman" w:eastAsia="仿宋" w:hAnsi="Times New Roman"/>
                <w:b/>
                <w:bCs/>
                <w:snapToGrid w:val="0"/>
                <w:kern w:val="0"/>
                <w:szCs w:val="21"/>
              </w:rPr>
            </w:pPr>
          </w:p>
        </w:tc>
        <w:tc>
          <w:tcPr>
            <w:tcW w:w="5586" w:type="dxa"/>
            <w:gridSpan w:val="4"/>
            <w:vAlign w:val="center"/>
          </w:tcPr>
          <w:p w:rsidR="00A66645" w:rsidRDefault="00A66645" w:rsidP="0019791A">
            <w:pPr>
              <w:snapToGrid w:val="0"/>
              <w:spacing w:line="360" w:lineRule="auto"/>
              <w:rPr>
                <w:rFonts w:ascii="Times New Roman" w:eastAsia="仿宋" w:hAnsi="Times New Roman"/>
                <w:szCs w:val="21"/>
              </w:rPr>
            </w:pPr>
            <w:r>
              <w:rPr>
                <w:rFonts w:ascii="Times New Roman" w:eastAsia="仿宋" w:hAnsi="Times New Roman"/>
                <w:szCs w:val="21"/>
              </w:rPr>
              <w:t>实践：</w:t>
            </w:r>
          </w:p>
        </w:tc>
        <w:tc>
          <w:tcPr>
            <w:tcW w:w="2309" w:type="dxa"/>
            <w:vMerge/>
            <w:vAlign w:val="center"/>
          </w:tcPr>
          <w:p w:rsidR="00A66645" w:rsidRDefault="00A66645" w:rsidP="0019791A">
            <w:pPr>
              <w:snapToGrid w:val="0"/>
              <w:spacing w:line="360" w:lineRule="auto"/>
              <w:rPr>
                <w:rFonts w:ascii="Times New Roman" w:eastAsia="仿宋" w:hAnsi="Times New Roman"/>
                <w:szCs w:val="21"/>
              </w:rPr>
            </w:pPr>
          </w:p>
        </w:tc>
      </w:tr>
      <w:tr w:rsidR="00A66645" w:rsidTr="0019791A">
        <w:trPr>
          <w:cantSplit/>
          <w:trHeight w:val="652"/>
          <w:jc w:val="center"/>
        </w:trPr>
        <w:tc>
          <w:tcPr>
            <w:tcW w:w="1798" w:type="dxa"/>
            <w:vAlign w:val="center"/>
          </w:tcPr>
          <w:p w:rsidR="00A66645" w:rsidRDefault="00A66645" w:rsidP="0019791A">
            <w:pPr>
              <w:spacing w:line="360" w:lineRule="auto"/>
              <w:jc w:val="center"/>
              <w:rPr>
                <w:rFonts w:ascii="Times New Roman" w:eastAsia="仿宋" w:hAnsi="Times New Roman"/>
                <w:b/>
                <w:bCs/>
                <w:snapToGrid w:val="0"/>
                <w:kern w:val="0"/>
                <w:szCs w:val="21"/>
              </w:rPr>
            </w:pPr>
            <w:r>
              <w:rPr>
                <w:rFonts w:ascii="Times New Roman" w:eastAsia="仿宋" w:hAnsi="Times New Roman"/>
                <w:b/>
                <w:bCs/>
                <w:snapToGrid w:val="0"/>
                <w:kern w:val="0"/>
                <w:szCs w:val="21"/>
              </w:rPr>
              <w:t>量化评分指标</w:t>
            </w:r>
          </w:p>
        </w:tc>
        <w:tc>
          <w:tcPr>
            <w:tcW w:w="5586" w:type="dxa"/>
            <w:gridSpan w:val="4"/>
            <w:vAlign w:val="center"/>
          </w:tcPr>
          <w:p w:rsidR="00A66645" w:rsidRDefault="00A66645" w:rsidP="0019791A">
            <w:pPr>
              <w:snapToGrid w:val="0"/>
              <w:spacing w:line="360" w:lineRule="auto"/>
              <w:jc w:val="center"/>
              <w:rPr>
                <w:rFonts w:ascii="Times New Roman" w:eastAsia="仿宋" w:hAnsi="Times New Roman"/>
                <w:b/>
                <w:bCs/>
                <w:szCs w:val="21"/>
              </w:rPr>
            </w:pPr>
            <w:r>
              <w:rPr>
                <w:rFonts w:ascii="Times New Roman" w:eastAsia="仿宋" w:hAnsi="Times New Roman"/>
                <w:b/>
                <w:bCs/>
                <w:szCs w:val="21"/>
              </w:rPr>
              <w:t>指标量化内容（描述）</w:t>
            </w:r>
          </w:p>
        </w:tc>
        <w:tc>
          <w:tcPr>
            <w:tcW w:w="2309" w:type="dxa"/>
            <w:vAlign w:val="center"/>
          </w:tcPr>
          <w:p w:rsidR="00A66645" w:rsidRDefault="00A66645" w:rsidP="0019791A">
            <w:pPr>
              <w:snapToGrid w:val="0"/>
              <w:spacing w:line="360" w:lineRule="auto"/>
              <w:jc w:val="center"/>
              <w:rPr>
                <w:rFonts w:ascii="Times New Roman" w:eastAsia="仿宋" w:hAnsi="Times New Roman"/>
                <w:b/>
                <w:bCs/>
                <w:szCs w:val="21"/>
              </w:rPr>
            </w:pPr>
            <w:r>
              <w:rPr>
                <w:rFonts w:ascii="Times New Roman" w:eastAsia="仿宋" w:hAnsi="Times New Roman"/>
                <w:b/>
                <w:bCs/>
                <w:szCs w:val="21"/>
              </w:rPr>
              <w:t>量化评分值</w:t>
            </w:r>
          </w:p>
        </w:tc>
      </w:tr>
      <w:tr w:rsidR="00A66645" w:rsidTr="0019791A">
        <w:trPr>
          <w:cantSplit/>
          <w:trHeight w:val="652"/>
          <w:jc w:val="center"/>
        </w:trPr>
        <w:tc>
          <w:tcPr>
            <w:tcW w:w="1798" w:type="dxa"/>
            <w:vAlign w:val="center"/>
          </w:tcPr>
          <w:p w:rsidR="00A66645" w:rsidRDefault="00A66645" w:rsidP="0019791A">
            <w:pPr>
              <w:spacing w:line="360" w:lineRule="auto"/>
              <w:jc w:val="center"/>
              <w:rPr>
                <w:rFonts w:ascii="Times New Roman" w:eastAsia="仿宋" w:hAnsi="Times New Roman"/>
                <w:b/>
                <w:bCs/>
                <w:snapToGrid w:val="0"/>
                <w:kern w:val="0"/>
                <w:szCs w:val="21"/>
              </w:rPr>
            </w:pPr>
            <w:r>
              <w:rPr>
                <w:rFonts w:ascii="Times New Roman" w:eastAsia="仿宋" w:hAnsi="Times New Roman"/>
                <w:b/>
                <w:bCs/>
                <w:snapToGrid w:val="0"/>
                <w:kern w:val="0"/>
                <w:szCs w:val="21"/>
              </w:rPr>
              <w:t>工作纪律与规范</w:t>
            </w:r>
          </w:p>
        </w:tc>
        <w:tc>
          <w:tcPr>
            <w:tcW w:w="5586" w:type="dxa"/>
            <w:gridSpan w:val="4"/>
            <w:vAlign w:val="center"/>
          </w:tcPr>
          <w:p w:rsidR="00A66645" w:rsidRDefault="00A66645" w:rsidP="0019791A">
            <w:pPr>
              <w:snapToGrid w:val="0"/>
              <w:spacing w:line="360" w:lineRule="auto"/>
              <w:rPr>
                <w:rFonts w:ascii="Times New Roman" w:eastAsia="仿宋" w:hAnsi="Times New Roman"/>
                <w:szCs w:val="21"/>
              </w:rPr>
            </w:pPr>
          </w:p>
        </w:tc>
        <w:tc>
          <w:tcPr>
            <w:tcW w:w="2309" w:type="dxa"/>
            <w:vAlign w:val="center"/>
          </w:tcPr>
          <w:p w:rsidR="00A66645" w:rsidRDefault="00A66645" w:rsidP="0019791A">
            <w:pPr>
              <w:snapToGrid w:val="0"/>
              <w:spacing w:line="360" w:lineRule="auto"/>
              <w:rPr>
                <w:rFonts w:ascii="Times New Roman" w:eastAsia="仿宋" w:hAnsi="Times New Roman"/>
                <w:szCs w:val="21"/>
              </w:rPr>
            </w:pPr>
          </w:p>
        </w:tc>
      </w:tr>
      <w:tr w:rsidR="00A66645" w:rsidTr="0019791A">
        <w:trPr>
          <w:cantSplit/>
          <w:trHeight w:val="997"/>
          <w:jc w:val="center"/>
        </w:trPr>
        <w:tc>
          <w:tcPr>
            <w:tcW w:w="1798" w:type="dxa"/>
            <w:vAlign w:val="center"/>
          </w:tcPr>
          <w:p w:rsidR="00A66645" w:rsidRDefault="00A66645" w:rsidP="0019791A">
            <w:pPr>
              <w:spacing w:line="360" w:lineRule="auto"/>
              <w:jc w:val="center"/>
              <w:rPr>
                <w:rFonts w:ascii="Times New Roman" w:eastAsia="仿宋" w:hAnsi="Times New Roman"/>
                <w:b/>
                <w:bCs/>
                <w:snapToGrid w:val="0"/>
                <w:kern w:val="0"/>
                <w:szCs w:val="21"/>
              </w:rPr>
            </w:pPr>
            <w:r>
              <w:rPr>
                <w:rFonts w:ascii="Times New Roman" w:eastAsia="仿宋" w:hAnsi="Times New Roman"/>
                <w:b/>
                <w:bCs/>
                <w:snapToGrid w:val="0"/>
                <w:kern w:val="0"/>
                <w:szCs w:val="21"/>
              </w:rPr>
              <w:t>学生满意度评价</w:t>
            </w:r>
          </w:p>
        </w:tc>
        <w:tc>
          <w:tcPr>
            <w:tcW w:w="5586" w:type="dxa"/>
            <w:gridSpan w:val="4"/>
            <w:vAlign w:val="center"/>
          </w:tcPr>
          <w:p w:rsidR="00A66645" w:rsidRDefault="00A66645" w:rsidP="0019791A">
            <w:pPr>
              <w:snapToGrid w:val="0"/>
              <w:spacing w:line="360" w:lineRule="auto"/>
              <w:rPr>
                <w:rFonts w:ascii="Times New Roman" w:eastAsia="仿宋" w:hAnsi="Times New Roman"/>
                <w:szCs w:val="21"/>
              </w:rPr>
            </w:pPr>
            <w:r>
              <w:rPr>
                <w:rFonts w:ascii="Times New Roman" w:eastAsia="仿宋" w:hAnsi="Times New Roman"/>
                <w:szCs w:val="21"/>
              </w:rPr>
              <w:t>课程：</w:t>
            </w:r>
            <w:r>
              <w:rPr>
                <w:rFonts w:ascii="Times New Roman" w:eastAsia="仿宋" w:hAnsi="Times New Roman"/>
                <w:szCs w:val="21"/>
              </w:rPr>
              <w:t xml:space="preserve">             </w:t>
            </w:r>
            <w:r>
              <w:rPr>
                <w:rFonts w:ascii="Times New Roman" w:eastAsia="仿宋" w:hAnsi="Times New Roman"/>
                <w:szCs w:val="21"/>
              </w:rPr>
              <w:t>满意度：</w:t>
            </w:r>
            <w:r>
              <w:rPr>
                <w:rFonts w:ascii="Times New Roman" w:eastAsia="仿宋" w:hAnsi="Times New Roman"/>
                <w:szCs w:val="21"/>
              </w:rPr>
              <w:t xml:space="preserve">      </w:t>
            </w:r>
            <w:r w:rsidR="00D52800" w:rsidRPr="00D52800">
              <w:rPr>
                <w:rFonts w:ascii="Times New Roman" w:eastAsia="仿宋" w:hAnsi="Times New Roman" w:hint="eastAsia"/>
                <w:szCs w:val="21"/>
              </w:rPr>
              <w:t>院（部）</w:t>
            </w:r>
            <w:r>
              <w:rPr>
                <w:rFonts w:ascii="Times New Roman" w:eastAsia="仿宋" w:hAnsi="Times New Roman"/>
                <w:szCs w:val="21"/>
              </w:rPr>
              <w:t>排名：</w:t>
            </w:r>
          </w:p>
          <w:p w:rsidR="00A66645" w:rsidRDefault="00A66645" w:rsidP="0019791A">
            <w:pPr>
              <w:snapToGrid w:val="0"/>
              <w:spacing w:line="360" w:lineRule="auto"/>
              <w:rPr>
                <w:rFonts w:ascii="Times New Roman" w:eastAsia="仿宋" w:hAnsi="Times New Roman"/>
                <w:szCs w:val="21"/>
              </w:rPr>
            </w:pPr>
            <w:r>
              <w:rPr>
                <w:rFonts w:ascii="Times New Roman" w:eastAsia="仿宋" w:hAnsi="Times New Roman"/>
                <w:szCs w:val="21"/>
              </w:rPr>
              <w:t>课程：</w:t>
            </w:r>
            <w:r>
              <w:rPr>
                <w:rFonts w:ascii="Times New Roman" w:eastAsia="仿宋" w:hAnsi="Times New Roman"/>
                <w:szCs w:val="21"/>
              </w:rPr>
              <w:t xml:space="preserve">             </w:t>
            </w:r>
            <w:r>
              <w:rPr>
                <w:rFonts w:ascii="Times New Roman" w:eastAsia="仿宋" w:hAnsi="Times New Roman"/>
                <w:szCs w:val="21"/>
              </w:rPr>
              <w:t>满意度：</w:t>
            </w:r>
            <w:r>
              <w:rPr>
                <w:rFonts w:ascii="Times New Roman" w:eastAsia="仿宋" w:hAnsi="Times New Roman"/>
                <w:szCs w:val="21"/>
              </w:rPr>
              <w:t xml:space="preserve">      </w:t>
            </w:r>
            <w:r w:rsidR="00D52800" w:rsidRPr="00D52800">
              <w:rPr>
                <w:rFonts w:ascii="Times New Roman" w:eastAsia="仿宋" w:hAnsi="Times New Roman" w:hint="eastAsia"/>
                <w:szCs w:val="21"/>
              </w:rPr>
              <w:t>院（部）</w:t>
            </w:r>
            <w:r>
              <w:rPr>
                <w:rFonts w:ascii="Times New Roman" w:eastAsia="仿宋" w:hAnsi="Times New Roman"/>
                <w:szCs w:val="21"/>
              </w:rPr>
              <w:t>排名：</w:t>
            </w:r>
          </w:p>
          <w:p w:rsidR="00A66645" w:rsidRDefault="00A66645" w:rsidP="0019791A">
            <w:pPr>
              <w:snapToGrid w:val="0"/>
              <w:spacing w:line="360" w:lineRule="auto"/>
              <w:rPr>
                <w:rFonts w:ascii="Times New Roman" w:eastAsia="仿宋" w:hAnsi="Times New Roman"/>
                <w:szCs w:val="21"/>
              </w:rPr>
            </w:pPr>
            <w:r>
              <w:rPr>
                <w:rFonts w:ascii="Times New Roman" w:eastAsia="仿宋" w:hAnsi="Times New Roman"/>
                <w:szCs w:val="21"/>
              </w:rPr>
              <w:t>课程：</w:t>
            </w:r>
            <w:r>
              <w:rPr>
                <w:rFonts w:ascii="Times New Roman" w:eastAsia="仿宋" w:hAnsi="Times New Roman"/>
                <w:szCs w:val="21"/>
              </w:rPr>
              <w:t xml:space="preserve">             </w:t>
            </w:r>
            <w:r>
              <w:rPr>
                <w:rFonts w:ascii="Times New Roman" w:eastAsia="仿宋" w:hAnsi="Times New Roman"/>
                <w:szCs w:val="21"/>
              </w:rPr>
              <w:t>满意度：</w:t>
            </w:r>
            <w:r>
              <w:rPr>
                <w:rFonts w:ascii="Times New Roman" w:eastAsia="仿宋" w:hAnsi="Times New Roman"/>
                <w:szCs w:val="21"/>
              </w:rPr>
              <w:t xml:space="preserve">      </w:t>
            </w:r>
            <w:r w:rsidR="00D52800" w:rsidRPr="00D52800">
              <w:rPr>
                <w:rFonts w:ascii="Times New Roman" w:eastAsia="仿宋" w:hAnsi="Times New Roman" w:hint="eastAsia"/>
                <w:szCs w:val="21"/>
              </w:rPr>
              <w:t>院（部）</w:t>
            </w:r>
            <w:r>
              <w:rPr>
                <w:rFonts w:ascii="Times New Roman" w:eastAsia="仿宋" w:hAnsi="Times New Roman"/>
                <w:szCs w:val="21"/>
              </w:rPr>
              <w:t>排名：</w:t>
            </w:r>
          </w:p>
        </w:tc>
        <w:tc>
          <w:tcPr>
            <w:tcW w:w="2309" w:type="dxa"/>
            <w:vAlign w:val="center"/>
          </w:tcPr>
          <w:p w:rsidR="00A66645" w:rsidRDefault="00A66645" w:rsidP="0019791A">
            <w:pPr>
              <w:snapToGrid w:val="0"/>
              <w:spacing w:line="360" w:lineRule="auto"/>
              <w:rPr>
                <w:rFonts w:ascii="Times New Roman" w:eastAsia="仿宋" w:hAnsi="Times New Roman"/>
                <w:szCs w:val="21"/>
              </w:rPr>
            </w:pPr>
          </w:p>
        </w:tc>
      </w:tr>
      <w:tr w:rsidR="00A66645" w:rsidTr="0019791A">
        <w:trPr>
          <w:trHeight w:val="1380"/>
          <w:jc w:val="center"/>
        </w:trPr>
        <w:tc>
          <w:tcPr>
            <w:tcW w:w="1798" w:type="dxa"/>
            <w:vAlign w:val="center"/>
          </w:tcPr>
          <w:p w:rsidR="00A66645" w:rsidRDefault="00A66645" w:rsidP="0019791A">
            <w:pPr>
              <w:jc w:val="center"/>
              <w:rPr>
                <w:rFonts w:ascii="Times New Roman" w:eastAsia="仿宋" w:hAnsi="Times New Roman"/>
                <w:b/>
                <w:bCs/>
                <w:sz w:val="24"/>
                <w:szCs w:val="24"/>
              </w:rPr>
            </w:pPr>
            <w:r>
              <w:rPr>
                <w:rFonts w:ascii="Times New Roman" w:eastAsia="仿宋" w:hAnsi="Times New Roman"/>
                <w:b/>
                <w:bCs/>
                <w:szCs w:val="21"/>
              </w:rPr>
              <w:t>督导听课评价</w:t>
            </w:r>
          </w:p>
        </w:tc>
        <w:tc>
          <w:tcPr>
            <w:tcW w:w="5586" w:type="dxa"/>
            <w:gridSpan w:val="4"/>
            <w:vAlign w:val="center"/>
          </w:tcPr>
          <w:p w:rsidR="00A66645" w:rsidRDefault="00A66645" w:rsidP="0019791A">
            <w:pPr>
              <w:rPr>
                <w:rFonts w:ascii="Times New Roman" w:eastAsia="仿宋" w:hAnsi="Times New Roman"/>
                <w:szCs w:val="21"/>
              </w:rPr>
            </w:pP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）人听课课程名称</w:t>
            </w:r>
            <w:r>
              <w:rPr>
                <w:rFonts w:ascii="Times New Roman" w:eastAsia="仿宋" w:hAnsi="Times New Roman"/>
                <w:szCs w:val="21"/>
              </w:rPr>
              <w:t>/</w:t>
            </w:r>
            <w:r>
              <w:rPr>
                <w:rFonts w:ascii="Times New Roman" w:eastAsia="仿宋" w:hAnsi="Times New Roman"/>
                <w:szCs w:val="21"/>
              </w:rPr>
              <w:t>平均分：</w:t>
            </w:r>
          </w:p>
          <w:p w:rsidR="00A66645" w:rsidRDefault="00A66645" w:rsidP="0019791A">
            <w:pPr>
              <w:rPr>
                <w:rFonts w:ascii="Times New Roman" w:eastAsia="仿宋" w:hAnsi="Times New Roman"/>
                <w:szCs w:val="21"/>
              </w:rPr>
            </w:pP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）人听课课程名称</w:t>
            </w:r>
            <w:r>
              <w:rPr>
                <w:rFonts w:ascii="Times New Roman" w:eastAsia="仿宋" w:hAnsi="Times New Roman"/>
                <w:szCs w:val="21"/>
              </w:rPr>
              <w:t>/</w:t>
            </w:r>
            <w:r>
              <w:rPr>
                <w:rFonts w:ascii="Times New Roman" w:eastAsia="仿宋" w:hAnsi="Times New Roman"/>
                <w:szCs w:val="21"/>
              </w:rPr>
              <w:t>平均分：</w:t>
            </w:r>
          </w:p>
          <w:p w:rsidR="00A66645" w:rsidRDefault="00A66645" w:rsidP="0019791A">
            <w:pPr>
              <w:rPr>
                <w:rFonts w:ascii="Times New Roman" w:eastAsia="仿宋" w:hAnsi="Times New Roman"/>
                <w:szCs w:val="21"/>
              </w:rPr>
            </w:pP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）人听课课程名称</w:t>
            </w:r>
            <w:r>
              <w:rPr>
                <w:rFonts w:ascii="Times New Roman" w:eastAsia="仿宋" w:hAnsi="Times New Roman"/>
                <w:szCs w:val="21"/>
              </w:rPr>
              <w:t>/</w:t>
            </w:r>
            <w:r>
              <w:rPr>
                <w:rFonts w:ascii="Times New Roman" w:eastAsia="仿宋" w:hAnsi="Times New Roman"/>
                <w:szCs w:val="21"/>
              </w:rPr>
              <w:t>平均分：</w:t>
            </w:r>
          </w:p>
        </w:tc>
        <w:tc>
          <w:tcPr>
            <w:tcW w:w="2309" w:type="dxa"/>
            <w:vAlign w:val="center"/>
          </w:tcPr>
          <w:p w:rsidR="00A66645" w:rsidRDefault="00A66645" w:rsidP="0019791A">
            <w:pPr>
              <w:rPr>
                <w:rFonts w:ascii="Times New Roman" w:eastAsia="仿宋" w:hAnsi="Times New Roman"/>
                <w:szCs w:val="21"/>
              </w:rPr>
            </w:pPr>
          </w:p>
        </w:tc>
      </w:tr>
      <w:tr w:rsidR="00A66645" w:rsidTr="0019791A">
        <w:trPr>
          <w:trHeight w:val="1375"/>
          <w:jc w:val="center"/>
        </w:trPr>
        <w:tc>
          <w:tcPr>
            <w:tcW w:w="1798" w:type="dxa"/>
            <w:vAlign w:val="center"/>
          </w:tcPr>
          <w:p w:rsidR="00A66645" w:rsidRDefault="00762176" w:rsidP="0019791A">
            <w:pPr>
              <w:jc w:val="center"/>
              <w:rPr>
                <w:rFonts w:ascii="Times New Roman" w:eastAsia="仿宋" w:hAnsi="Times New Roman"/>
                <w:b/>
                <w:bCs/>
                <w:szCs w:val="21"/>
              </w:rPr>
            </w:pPr>
            <w:r w:rsidRPr="00762176">
              <w:rPr>
                <w:rFonts w:ascii="Times New Roman" w:eastAsia="仿宋" w:hAnsi="Times New Roman" w:hint="eastAsia"/>
                <w:b/>
                <w:bCs/>
                <w:szCs w:val="21"/>
              </w:rPr>
              <w:t>院（部）</w:t>
            </w:r>
            <w:r w:rsidR="00A66645">
              <w:rPr>
                <w:rFonts w:ascii="Times New Roman" w:eastAsia="仿宋" w:hAnsi="Times New Roman"/>
                <w:b/>
                <w:bCs/>
                <w:szCs w:val="21"/>
              </w:rPr>
              <w:t>领导评价及同行评价</w:t>
            </w:r>
          </w:p>
        </w:tc>
        <w:tc>
          <w:tcPr>
            <w:tcW w:w="5586" w:type="dxa"/>
            <w:gridSpan w:val="4"/>
            <w:vAlign w:val="center"/>
          </w:tcPr>
          <w:p w:rsidR="00A66645" w:rsidRDefault="00A66645" w:rsidP="0019791A">
            <w:pPr>
              <w:rPr>
                <w:rFonts w:ascii="Times New Roman" w:eastAsia="仿宋" w:hAnsi="Times New Roman"/>
                <w:szCs w:val="21"/>
              </w:rPr>
            </w:pP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）人听课课程名称</w:t>
            </w:r>
            <w:r>
              <w:rPr>
                <w:rFonts w:ascii="Times New Roman" w:eastAsia="仿宋" w:hAnsi="Times New Roman"/>
                <w:szCs w:val="21"/>
              </w:rPr>
              <w:t>/</w:t>
            </w:r>
            <w:r>
              <w:rPr>
                <w:rFonts w:ascii="Times New Roman" w:eastAsia="仿宋" w:hAnsi="Times New Roman"/>
                <w:szCs w:val="21"/>
              </w:rPr>
              <w:t>平均分：</w:t>
            </w:r>
          </w:p>
          <w:p w:rsidR="00A66645" w:rsidRDefault="00A66645" w:rsidP="0019791A">
            <w:pPr>
              <w:rPr>
                <w:rFonts w:ascii="Times New Roman" w:eastAsia="仿宋" w:hAnsi="Times New Roman"/>
                <w:szCs w:val="21"/>
              </w:rPr>
            </w:pP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）人听课课程名称</w:t>
            </w:r>
            <w:r>
              <w:rPr>
                <w:rFonts w:ascii="Times New Roman" w:eastAsia="仿宋" w:hAnsi="Times New Roman"/>
                <w:szCs w:val="21"/>
              </w:rPr>
              <w:t>/</w:t>
            </w:r>
            <w:r>
              <w:rPr>
                <w:rFonts w:ascii="Times New Roman" w:eastAsia="仿宋" w:hAnsi="Times New Roman"/>
                <w:szCs w:val="21"/>
              </w:rPr>
              <w:t>平均分：</w:t>
            </w:r>
          </w:p>
          <w:p w:rsidR="00A66645" w:rsidRDefault="00A66645" w:rsidP="0019791A">
            <w:pPr>
              <w:rPr>
                <w:rFonts w:ascii="Times New Roman" w:eastAsia="仿宋" w:hAnsi="Times New Roman"/>
                <w:szCs w:val="21"/>
              </w:rPr>
            </w:pP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）人听课课程名称</w:t>
            </w:r>
            <w:r>
              <w:rPr>
                <w:rFonts w:ascii="Times New Roman" w:eastAsia="仿宋" w:hAnsi="Times New Roman"/>
                <w:szCs w:val="21"/>
              </w:rPr>
              <w:t>/</w:t>
            </w:r>
            <w:r>
              <w:rPr>
                <w:rFonts w:ascii="Times New Roman" w:eastAsia="仿宋" w:hAnsi="Times New Roman"/>
                <w:szCs w:val="21"/>
              </w:rPr>
              <w:t>平均分：</w:t>
            </w:r>
          </w:p>
        </w:tc>
        <w:tc>
          <w:tcPr>
            <w:tcW w:w="2309" w:type="dxa"/>
            <w:vAlign w:val="center"/>
          </w:tcPr>
          <w:p w:rsidR="00A66645" w:rsidRDefault="00A66645" w:rsidP="0019791A">
            <w:pPr>
              <w:rPr>
                <w:rFonts w:ascii="Times New Roman" w:eastAsia="仿宋" w:hAnsi="Times New Roman"/>
                <w:szCs w:val="21"/>
              </w:rPr>
            </w:pPr>
          </w:p>
        </w:tc>
      </w:tr>
      <w:tr w:rsidR="00A66645" w:rsidTr="0019791A">
        <w:trPr>
          <w:trHeight w:val="941"/>
          <w:jc w:val="center"/>
        </w:trPr>
        <w:tc>
          <w:tcPr>
            <w:tcW w:w="1798" w:type="dxa"/>
            <w:vAlign w:val="center"/>
          </w:tcPr>
          <w:p w:rsidR="00A66645" w:rsidRDefault="00A66645" w:rsidP="0019791A">
            <w:pPr>
              <w:jc w:val="center"/>
              <w:rPr>
                <w:rFonts w:ascii="Times New Roman" w:eastAsia="仿宋" w:hAnsi="Times New Roman"/>
                <w:b/>
                <w:bCs/>
                <w:szCs w:val="21"/>
              </w:rPr>
            </w:pPr>
            <w:r>
              <w:rPr>
                <w:rFonts w:ascii="Times New Roman" w:eastAsia="仿宋" w:hAnsi="Times New Roman"/>
                <w:b/>
                <w:bCs/>
                <w:szCs w:val="21"/>
              </w:rPr>
              <w:t>教学建设成果、获奖或荣誉称号</w:t>
            </w:r>
          </w:p>
        </w:tc>
        <w:tc>
          <w:tcPr>
            <w:tcW w:w="5586" w:type="dxa"/>
            <w:gridSpan w:val="4"/>
            <w:vAlign w:val="center"/>
          </w:tcPr>
          <w:p w:rsidR="00A66645" w:rsidRDefault="00A66645" w:rsidP="0019791A">
            <w:pPr>
              <w:rPr>
                <w:rFonts w:ascii="Times New Roman" w:eastAsia="仿宋" w:hAnsi="Times New Roman"/>
                <w:szCs w:val="21"/>
              </w:rPr>
            </w:pPr>
          </w:p>
        </w:tc>
        <w:tc>
          <w:tcPr>
            <w:tcW w:w="2309" w:type="dxa"/>
            <w:vAlign w:val="center"/>
          </w:tcPr>
          <w:p w:rsidR="00A66645" w:rsidRDefault="00A66645" w:rsidP="0019791A">
            <w:pPr>
              <w:rPr>
                <w:rFonts w:ascii="Times New Roman" w:eastAsia="仿宋" w:hAnsi="Times New Roman"/>
                <w:szCs w:val="21"/>
              </w:rPr>
            </w:pPr>
          </w:p>
        </w:tc>
      </w:tr>
      <w:tr w:rsidR="00A66645" w:rsidTr="0019791A">
        <w:trPr>
          <w:trHeight w:val="1198"/>
          <w:jc w:val="center"/>
        </w:trPr>
        <w:tc>
          <w:tcPr>
            <w:tcW w:w="1798" w:type="dxa"/>
            <w:vAlign w:val="center"/>
          </w:tcPr>
          <w:p w:rsidR="00A66645" w:rsidRDefault="00A66645" w:rsidP="0019791A">
            <w:pPr>
              <w:jc w:val="center"/>
              <w:rPr>
                <w:rFonts w:ascii="Times New Roman" w:eastAsia="仿宋" w:hAnsi="Times New Roman"/>
                <w:b/>
                <w:bCs/>
                <w:szCs w:val="21"/>
              </w:rPr>
            </w:pPr>
            <w:r>
              <w:rPr>
                <w:rFonts w:ascii="Times New Roman" w:eastAsia="仿宋" w:hAnsi="Times New Roman"/>
                <w:b/>
                <w:bCs/>
                <w:szCs w:val="21"/>
              </w:rPr>
              <w:t>量化评分总分</w:t>
            </w:r>
          </w:p>
        </w:tc>
        <w:tc>
          <w:tcPr>
            <w:tcW w:w="5586" w:type="dxa"/>
            <w:gridSpan w:val="4"/>
            <w:vAlign w:val="center"/>
          </w:tcPr>
          <w:p w:rsidR="00A66645" w:rsidRPr="005B0BD6" w:rsidRDefault="00A66645" w:rsidP="0019791A">
            <w:pPr>
              <w:rPr>
                <w:rFonts w:ascii="Times New Roman" w:eastAsia="仿宋" w:hAnsi="Times New Roman"/>
                <w:szCs w:val="21"/>
              </w:rPr>
            </w:pPr>
            <w:r w:rsidRPr="005B0BD6">
              <w:rPr>
                <w:rFonts w:ascii="Times New Roman" w:eastAsia="仿宋" w:hAnsi="Times New Roman"/>
                <w:szCs w:val="21"/>
              </w:rPr>
              <w:t>总分</w:t>
            </w:r>
            <w:r w:rsidRPr="005B0BD6">
              <w:rPr>
                <w:rFonts w:ascii="Times New Roman" w:eastAsia="仿宋" w:hAnsi="Times New Roman"/>
                <w:szCs w:val="21"/>
              </w:rPr>
              <w:t>100</w:t>
            </w:r>
            <w:r w:rsidRPr="005B0BD6">
              <w:rPr>
                <w:rFonts w:ascii="Times New Roman" w:eastAsia="仿宋" w:hAnsi="Times New Roman"/>
                <w:szCs w:val="21"/>
              </w:rPr>
              <w:t>分，其中工作纪律与规范占</w:t>
            </w:r>
            <w:r w:rsidRPr="005B0BD6">
              <w:rPr>
                <w:rFonts w:ascii="Times New Roman" w:eastAsia="仿宋" w:hAnsi="Times New Roman"/>
                <w:szCs w:val="21"/>
              </w:rPr>
              <w:t>10%</w:t>
            </w:r>
            <w:r w:rsidRPr="005B0BD6">
              <w:rPr>
                <w:rFonts w:ascii="Times New Roman" w:eastAsia="仿宋" w:hAnsi="Times New Roman"/>
                <w:szCs w:val="21"/>
              </w:rPr>
              <w:t>，学生满意度评价占</w:t>
            </w:r>
            <w:r w:rsidRPr="005B0BD6">
              <w:rPr>
                <w:rFonts w:ascii="Times New Roman" w:eastAsia="仿宋" w:hAnsi="Times New Roman"/>
                <w:szCs w:val="21"/>
              </w:rPr>
              <w:t>40%</w:t>
            </w:r>
            <w:r w:rsidRPr="005B0BD6">
              <w:rPr>
                <w:rFonts w:ascii="Times New Roman" w:eastAsia="仿宋" w:hAnsi="Times New Roman"/>
                <w:szCs w:val="21"/>
              </w:rPr>
              <w:t>、督导听课评价占</w:t>
            </w:r>
            <w:r w:rsidRPr="005B0BD6">
              <w:rPr>
                <w:rFonts w:ascii="Times New Roman" w:eastAsia="仿宋" w:hAnsi="Times New Roman"/>
                <w:szCs w:val="21"/>
              </w:rPr>
              <w:t>15%</w:t>
            </w:r>
            <w:r w:rsidRPr="005B0BD6">
              <w:rPr>
                <w:rFonts w:ascii="Times New Roman" w:eastAsia="仿宋" w:hAnsi="Times New Roman"/>
                <w:szCs w:val="21"/>
              </w:rPr>
              <w:t>、</w:t>
            </w:r>
            <w:r w:rsidR="00762176" w:rsidRPr="00762176">
              <w:rPr>
                <w:rFonts w:ascii="Times New Roman" w:eastAsia="仿宋" w:hAnsi="Times New Roman" w:hint="eastAsia"/>
                <w:bCs/>
                <w:szCs w:val="21"/>
              </w:rPr>
              <w:t>院</w:t>
            </w:r>
            <w:r w:rsidR="00762176" w:rsidRPr="00762176">
              <w:rPr>
                <w:rFonts w:ascii="Times New Roman" w:eastAsia="仿宋" w:hAnsi="Times New Roman"/>
                <w:bCs/>
                <w:szCs w:val="21"/>
              </w:rPr>
              <w:t>（部）</w:t>
            </w:r>
            <w:r w:rsidRPr="005B0BD6">
              <w:rPr>
                <w:rFonts w:ascii="Times New Roman" w:eastAsia="仿宋" w:hAnsi="Times New Roman"/>
                <w:szCs w:val="21"/>
              </w:rPr>
              <w:t>领导评价及同行评价占</w:t>
            </w:r>
            <w:r w:rsidRPr="005B0BD6">
              <w:rPr>
                <w:rFonts w:ascii="Times New Roman" w:eastAsia="仿宋" w:hAnsi="Times New Roman"/>
                <w:szCs w:val="21"/>
              </w:rPr>
              <w:t>15%</w:t>
            </w:r>
            <w:r w:rsidRPr="005B0BD6">
              <w:rPr>
                <w:rFonts w:ascii="Times New Roman" w:eastAsia="仿宋" w:hAnsi="Times New Roman"/>
                <w:szCs w:val="21"/>
              </w:rPr>
              <w:t>，教学建设成果、获奖或荣誉称号占</w:t>
            </w:r>
            <w:r w:rsidRPr="005B0BD6">
              <w:rPr>
                <w:rFonts w:ascii="Times New Roman" w:eastAsia="仿宋" w:hAnsi="Times New Roman"/>
                <w:szCs w:val="21"/>
              </w:rPr>
              <w:t>20%</w:t>
            </w:r>
            <w:r w:rsidRPr="005B0BD6">
              <w:rPr>
                <w:rFonts w:ascii="Times New Roman" w:eastAsia="仿宋" w:hAnsi="Times New Roman"/>
                <w:szCs w:val="21"/>
              </w:rPr>
              <w:t>。</w:t>
            </w:r>
          </w:p>
        </w:tc>
        <w:tc>
          <w:tcPr>
            <w:tcW w:w="2309" w:type="dxa"/>
            <w:vAlign w:val="center"/>
          </w:tcPr>
          <w:p w:rsidR="00A66645" w:rsidRPr="005B0BD6" w:rsidRDefault="00A66645" w:rsidP="0019791A">
            <w:pPr>
              <w:rPr>
                <w:rFonts w:ascii="Times New Roman" w:eastAsia="仿宋" w:hAnsi="Times New Roman"/>
                <w:szCs w:val="21"/>
              </w:rPr>
            </w:pPr>
          </w:p>
        </w:tc>
      </w:tr>
      <w:tr w:rsidR="00A66645" w:rsidTr="0019791A">
        <w:trPr>
          <w:cantSplit/>
          <w:trHeight w:val="1967"/>
          <w:jc w:val="center"/>
        </w:trPr>
        <w:tc>
          <w:tcPr>
            <w:tcW w:w="1798" w:type="dxa"/>
            <w:vAlign w:val="center"/>
          </w:tcPr>
          <w:p w:rsidR="00A66645" w:rsidRDefault="00762176" w:rsidP="0019791A">
            <w:pPr>
              <w:jc w:val="center"/>
              <w:rPr>
                <w:rFonts w:ascii="Times New Roman" w:eastAsia="仿宋" w:hAnsi="Times New Roman"/>
                <w:b/>
                <w:bCs/>
                <w:szCs w:val="21"/>
              </w:rPr>
            </w:pPr>
            <w:r>
              <w:rPr>
                <w:rFonts w:ascii="Times New Roman" w:eastAsia="仿宋" w:hAnsi="Times New Roman" w:hint="eastAsia"/>
                <w:b/>
                <w:bCs/>
                <w:szCs w:val="21"/>
              </w:rPr>
              <w:t>学院</w:t>
            </w:r>
            <w:r w:rsidR="00A66645">
              <w:rPr>
                <w:rFonts w:ascii="Times New Roman" w:eastAsia="仿宋" w:hAnsi="Times New Roman"/>
                <w:b/>
                <w:bCs/>
                <w:szCs w:val="21"/>
              </w:rPr>
              <w:t>（部）意见</w:t>
            </w:r>
          </w:p>
        </w:tc>
        <w:tc>
          <w:tcPr>
            <w:tcW w:w="7895" w:type="dxa"/>
            <w:gridSpan w:val="5"/>
            <w:vAlign w:val="center"/>
          </w:tcPr>
          <w:p w:rsidR="00A66645" w:rsidRDefault="00A66645" w:rsidP="0019791A">
            <w:pPr>
              <w:jc w:val="left"/>
              <w:rPr>
                <w:rFonts w:ascii="Times New Roman" w:eastAsia="仿宋" w:hAnsi="Times New Roman"/>
                <w:szCs w:val="21"/>
                <w:u w:val="single"/>
              </w:rPr>
            </w:pPr>
            <w:r>
              <w:rPr>
                <w:rFonts w:ascii="Times New Roman" w:eastAsia="仿宋" w:hAnsi="Times New Roman"/>
                <w:szCs w:val="21"/>
              </w:rPr>
              <w:t>1</w:t>
            </w:r>
            <w:r>
              <w:rPr>
                <w:rFonts w:ascii="Times New Roman" w:eastAsia="仿宋" w:hAnsi="Times New Roman"/>
                <w:szCs w:val="21"/>
              </w:rPr>
              <w:t>．该教师是否出现评选条件第七条之情况，取消评选资格：是（</w:t>
            </w:r>
            <w:r>
              <w:rPr>
                <w:rFonts w:ascii="Times New Roman" w:eastAsia="仿宋" w:hAnsi="Times New Roman"/>
                <w:szCs w:val="21"/>
              </w:rPr>
              <w:t xml:space="preserve">   </w:t>
            </w:r>
            <w:r>
              <w:rPr>
                <w:rFonts w:ascii="Times New Roman" w:eastAsia="仿宋" w:hAnsi="Times New Roman"/>
                <w:szCs w:val="21"/>
              </w:rPr>
              <w:t>）</w:t>
            </w:r>
            <w:r>
              <w:rPr>
                <w:rFonts w:ascii="Times New Roman" w:eastAsia="仿宋" w:hAnsi="Times New Roman"/>
                <w:szCs w:val="21"/>
              </w:rPr>
              <w:t xml:space="preserve">   </w:t>
            </w:r>
            <w:r>
              <w:rPr>
                <w:rFonts w:ascii="Times New Roman" w:eastAsia="仿宋" w:hAnsi="Times New Roman"/>
                <w:szCs w:val="21"/>
              </w:rPr>
              <w:t>否（</w:t>
            </w:r>
            <w:r>
              <w:rPr>
                <w:rFonts w:ascii="Times New Roman" w:eastAsia="仿宋" w:hAnsi="Times New Roman"/>
                <w:szCs w:val="21"/>
              </w:rPr>
              <w:t xml:space="preserve">   </w:t>
            </w:r>
            <w:r>
              <w:rPr>
                <w:rFonts w:ascii="Times New Roman" w:eastAsia="仿宋" w:hAnsi="Times New Roman"/>
                <w:szCs w:val="21"/>
              </w:rPr>
              <w:t>）</w:t>
            </w:r>
          </w:p>
          <w:p w:rsidR="00A66645" w:rsidRDefault="00A66645" w:rsidP="0019791A">
            <w:pPr>
              <w:rPr>
                <w:rFonts w:ascii="Times New Roman" w:eastAsia="仿宋" w:hAnsi="Times New Roman"/>
                <w:szCs w:val="21"/>
              </w:rPr>
            </w:pPr>
            <w:r>
              <w:rPr>
                <w:rFonts w:ascii="Times New Roman" w:eastAsia="仿宋" w:hAnsi="Times New Roman"/>
                <w:szCs w:val="21"/>
              </w:rPr>
              <w:t>2</w:t>
            </w:r>
            <w:r>
              <w:rPr>
                <w:rFonts w:ascii="Times New Roman" w:eastAsia="仿宋" w:hAnsi="Times New Roman"/>
                <w:szCs w:val="21"/>
              </w:rPr>
              <w:t>．其它：</w:t>
            </w:r>
          </w:p>
          <w:p w:rsidR="00A66645" w:rsidRDefault="00A66645" w:rsidP="0019791A">
            <w:pPr>
              <w:ind w:firstLineChars="901" w:firstLine="2162"/>
              <w:rPr>
                <w:rFonts w:ascii="Times New Roman" w:eastAsia="仿宋" w:hAnsi="Times New Roman"/>
                <w:sz w:val="24"/>
                <w:szCs w:val="24"/>
              </w:rPr>
            </w:pPr>
          </w:p>
          <w:p w:rsidR="00A66645" w:rsidRDefault="00A66645" w:rsidP="0019791A">
            <w:pPr>
              <w:ind w:firstLineChars="901" w:firstLine="2162"/>
              <w:rPr>
                <w:rFonts w:ascii="Times New Roman" w:eastAsia="仿宋" w:hAnsi="Times New Roman"/>
                <w:sz w:val="24"/>
                <w:szCs w:val="24"/>
              </w:rPr>
            </w:pPr>
          </w:p>
          <w:p w:rsidR="00A66645" w:rsidRDefault="00A66645" w:rsidP="0019791A">
            <w:pPr>
              <w:ind w:firstLineChars="901" w:firstLine="2162"/>
              <w:rPr>
                <w:rFonts w:ascii="Times New Roman" w:eastAsia="仿宋" w:hAnsi="Times New Roman"/>
                <w:sz w:val="24"/>
                <w:szCs w:val="24"/>
              </w:rPr>
            </w:pPr>
          </w:p>
          <w:p w:rsidR="00A66645" w:rsidRDefault="00A66645" w:rsidP="0019791A">
            <w:pPr>
              <w:ind w:firstLineChars="901" w:firstLine="2162"/>
              <w:rPr>
                <w:rFonts w:ascii="Times New Roman" w:eastAsia="仿宋" w:hAnsi="Times New Roman"/>
                <w:sz w:val="24"/>
                <w:szCs w:val="24"/>
              </w:rPr>
            </w:pPr>
          </w:p>
          <w:p w:rsidR="00A66645" w:rsidRDefault="00A66645" w:rsidP="00762176">
            <w:pPr>
              <w:rPr>
                <w:rFonts w:ascii="Times New Roman" w:eastAsia="仿宋" w:hAnsi="Times New Roman"/>
                <w:szCs w:val="21"/>
              </w:rPr>
            </w:pPr>
            <w:r>
              <w:rPr>
                <w:rFonts w:ascii="Times New Roman" w:eastAsia="仿宋" w:hAnsi="Times New Roman"/>
                <w:szCs w:val="21"/>
              </w:rPr>
              <w:t xml:space="preserve">   </w:t>
            </w:r>
            <w:r w:rsidR="00762176">
              <w:rPr>
                <w:rFonts w:ascii="Times New Roman" w:eastAsia="仿宋" w:hAnsi="Times New Roman" w:hint="eastAsia"/>
                <w:szCs w:val="21"/>
              </w:rPr>
              <w:t>学院</w:t>
            </w:r>
            <w:r>
              <w:rPr>
                <w:rFonts w:ascii="Times New Roman" w:eastAsia="仿宋" w:hAnsi="Times New Roman"/>
                <w:szCs w:val="21"/>
              </w:rPr>
              <w:t>（部）领导签字：</w:t>
            </w:r>
            <w:r>
              <w:rPr>
                <w:rFonts w:ascii="Times New Roman" w:eastAsia="仿宋" w:hAnsi="Times New Roman"/>
                <w:szCs w:val="21"/>
              </w:rPr>
              <w:t xml:space="preserve">             </w:t>
            </w:r>
            <w:r>
              <w:rPr>
                <w:rFonts w:ascii="Times New Roman" w:eastAsia="仿宋" w:hAnsi="Times New Roman"/>
                <w:szCs w:val="21"/>
              </w:rPr>
              <w:t>（公章）</w:t>
            </w:r>
            <w:r>
              <w:rPr>
                <w:rFonts w:ascii="Times New Roman" w:eastAsia="仿宋" w:hAnsi="Times New Roman"/>
                <w:szCs w:val="21"/>
              </w:rPr>
              <w:t xml:space="preserve">       </w:t>
            </w:r>
            <w:r>
              <w:rPr>
                <w:rFonts w:ascii="Times New Roman" w:eastAsia="仿宋" w:hAnsi="Times New Roman"/>
                <w:szCs w:val="21"/>
              </w:rPr>
              <w:t>年</w:t>
            </w:r>
            <w:r>
              <w:rPr>
                <w:rFonts w:ascii="Times New Roman" w:eastAsia="仿宋" w:hAnsi="Times New Roman"/>
                <w:szCs w:val="21"/>
              </w:rPr>
              <w:t xml:space="preserve">   </w:t>
            </w:r>
            <w:r>
              <w:rPr>
                <w:rFonts w:ascii="Times New Roman" w:eastAsia="仿宋" w:hAnsi="Times New Roman"/>
                <w:szCs w:val="21"/>
              </w:rPr>
              <w:t>月</w:t>
            </w:r>
            <w:r>
              <w:rPr>
                <w:rFonts w:ascii="Times New Roman" w:eastAsia="仿宋" w:hAnsi="Times New Roman"/>
                <w:szCs w:val="21"/>
              </w:rPr>
              <w:t xml:space="preserve">   </w:t>
            </w:r>
            <w:r>
              <w:rPr>
                <w:rFonts w:ascii="Times New Roman" w:eastAsia="仿宋" w:hAnsi="Times New Roman"/>
                <w:szCs w:val="21"/>
              </w:rPr>
              <w:t>日</w:t>
            </w:r>
          </w:p>
        </w:tc>
      </w:tr>
    </w:tbl>
    <w:p w:rsidR="00A66645" w:rsidRDefault="00A66645" w:rsidP="00762176">
      <w:pPr>
        <w:rPr>
          <w:rFonts w:ascii="Times New Roman" w:eastAsia="仿宋" w:hAnsi="Times New Roman"/>
          <w:bCs/>
          <w:kern w:val="0"/>
          <w:szCs w:val="21"/>
        </w:rPr>
      </w:pPr>
      <w:r>
        <w:rPr>
          <w:rFonts w:ascii="Times New Roman" w:eastAsia="仿宋" w:hAnsi="Times New Roman"/>
          <w:b/>
          <w:kern w:val="0"/>
          <w:szCs w:val="21"/>
        </w:rPr>
        <w:t xml:space="preserve"> </w:t>
      </w:r>
      <w:r>
        <w:rPr>
          <w:rFonts w:ascii="Times New Roman" w:eastAsia="仿宋" w:hAnsi="Times New Roman"/>
          <w:b/>
          <w:kern w:val="0"/>
          <w:szCs w:val="21"/>
        </w:rPr>
        <w:t>说明：</w:t>
      </w:r>
      <w:r w:rsidR="00762176">
        <w:rPr>
          <w:rFonts w:ascii="Times New Roman" w:eastAsia="仿宋" w:hAnsi="Times New Roman" w:hint="eastAsia"/>
          <w:bCs/>
          <w:kern w:val="0"/>
          <w:szCs w:val="21"/>
        </w:rPr>
        <w:t xml:space="preserve"> 1</w:t>
      </w:r>
      <w:r>
        <w:rPr>
          <w:rFonts w:ascii="Times New Roman" w:eastAsia="仿宋" w:hAnsi="Times New Roman"/>
          <w:bCs/>
          <w:kern w:val="0"/>
          <w:szCs w:val="21"/>
        </w:rPr>
        <w:t>.</w:t>
      </w:r>
      <w:r>
        <w:rPr>
          <w:rFonts w:ascii="Times New Roman" w:eastAsia="仿宋" w:hAnsi="Times New Roman"/>
          <w:bCs/>
          <w:kern w:val="0"/>
          <w:szCs w:val="21"/>
        </w:rPr>
        <w:t>本表中（）人听课</w:t>
      </w:r>
      <w:r>
        <w:rPr>
          <w:rFonts w:ascii="Times New Roman" w:eastAsia="仿宋" w:hAnsi="Times New Roman"/>
          <w:bCs/>
          <w:kern w:val="0"/>
          <w:szCs w:val="21"/>
        </w:rPr>
        <w:t>/</w:t>
      </w:r>
      <w:r>
        <w:rPr>
          <w:rFonts w:ascii="Times New Roman" w:eastAsia="仿宋" w:hAnsi="Times New Roman"/>
          <w:bCs/>
          <w:kern w:val="0"/>
          <w:szCs w:val="21"/>
        </w:rPr>
        <w:t>平均分的（）内填写去听课的人数。</w:t>
      </w:r>
    </w:p>
    <w:p w:rsidR="00A66645" w:rsidRDefault="00762176" w:rsidP="00A66645">
      <w:pPr>
        <w:ind w:firstLineChars="400" w:firstLine="840"/>
        <w:rPr>
          <w:rFonts w:ascii="Times New Roman" w:eastAsia="仿宋" w:hAnsi="Times New Roman"/>
          <w:bCs/>
          <w:kern w:val="0"/>
          <w:szCs w:val="21"/>
        </w:rPr>
      </w:pPr>
      <w:r>
        <w:rPr>
          <w:rFonts w:ascii="Times New Roman" w:eastAsia="仿宋" w:hAnsi="Times New Roman" w:hint="eastAsia"/>
          <w:bCs/>
          <w:kern w:val="0"/>
          <w:szCs w:val="21"/>
        </w:rPr>
        <w:t>2</w:t>
      </w:r>
      <w:r w:rsidR="00A66645">
        <w:rPr>
          <w:rFonts w:ascii="Times New Roman" w:eastAsia="仿宋" w:hAnsi="Times New Roman"/>
          <w:bCs/>
          <w:kern w:val="0"/>
          <w:szCs w:val="21"/>
        </w:rPr>
        <w:t>.</w:t>
      </w:r>
      <w:r>
        <w:rPr>
          <w:rFonts w:ascii="Times New Roman" w:eastAsia="仿宋" w:hAnsi="Times New Roman" w:hint="eastAsia"/>
          <w:bCs/>
          <w:kern w:val="0"/>
          <w:szCs w:val="21"/>
        </w:rPr>
        <w:t>院</w:t>
      </w:r>
      <w:r w:rsidR="00A66645">
        <w:rPr>
          <w:rFonts w:ascii="Times New Roman" w:eastAsia="仿宋" w:hAnsi="Times New Roman" w:hint="eastAsia"/>
          <w:bCs/>
          <w:kern w:val="0"/>
          <w:szCs w:val="21"/>
        </w:rPr>
        <w:t>（部）最终推荐人选名单是根据两个学期量化成绩进行综合考核后的推荐名单。</w:t>
      </w:r>
    </w:p>
    <w:p w:rsidR="00A66645" w:rsidRDefault="00762176" w:rsidP="00A66645">
      <w:pPr>
        <w:ind w:firstLineChars="400" w:firstLine="840"/>
        <w:rPr>
          <w:rFonts w:ascii="Times New Roman" w:eastAsia="仿宋" w:hAnsi="Times New Roman"/>
          <w:bCs/>
          <w:kern w:val="0"/>
          <w:szCs w:val="21"/>
        </w:rPr>
      </w:pPr>
      <w:r>
        <w:rPr>
          <w:rFonts w:ascii="Times New Roman" w:eastAsia="仿宋" w:hAnsi="Times New Roman" w:hint="eastAsia"/>
          <w:bCs/>
          <w:kern w:val="0"/>
          <w:szCs w:val="21"/>
        </w:rPr>
        <w:t>3</w:t>
      </w:r>
      <w:r w:rsidR="00A66645">
        <w:rPr>
          <w:rFonts w:ascii="Times New Roman" w:eastAsia="仿宋" w:hAnsi="Times New Roman" w:hint="eastAsia"/>
          <w:bCs/>
          <w:kern w:val="0"/>
          <w:szCs w:val="21"/>
        </w:rPr>
        <w:t>.</w:t>
      </w:r>
      <w:r w:rsidR="00A66645">
        <w:rPr>
          <w:rFonts w:ascii="Times New Roman" w:eastAsia="仿宋" w:hAnsi="Times New Roman"/>
          <w:bCs/>
          <w:kern w:val="0"/>
          <w:szCs w:val="21"/>
        </w:rPr>
        <w:t>本表在评议完成后</w:t>
      </w:r>
      <w:r>
        <w:rPr>
          <w:rFonts w:ascii="Times New Roman" w:eastAsia="仿宋" w:hAnsi="Times New Roman" w:hint="eastAsia"/>
          <w:bCs/>
          <w:kern w:val="0"/>
          <w:szCs w:val="21"/>
        </w:rPr>
        <w:t>院</w:t>
      </w:r>
      <w:r w:rsidR="00A66645">
        <w:rPr>
          <w:rFonts w:ascii="Times New Roman" w:eastAsia="仿宋" w:hAnsi="Times New Roman"/>
          <w:bCs/>
          <w:kern w:val="0"/>
          <w:szCs w:val="21"/>
        </w:rPr>
        <w:t>（部）复印存档一份，原始材料送交教务处</w:t>
      </w:r>
      <w:r>
        <w:rPr>
          <w:rFonts w:ascii="Times New Roman" w:eastAsia="仿宋" w:hAnsi="Times New Roman" w:hint="eastAsia"/>
          <w:bCs/>
          <w:kern w:val="0"/>
          <w:szCs w:val="21"/>
        </w:rPr>
        <w:t>教务科</w:t>
      </w:r>
      <w:r w:rsidR="00A66645">
        <w:rPr>
          <w:rFonts w:ascii="Times New Roman" w:eastAsia="仿宋" w:hAnsi="Times New Roman"/>
          <w:bCs/>
          <w:kern w:val="0"/>
          <w:szCs w:val="21"/>
        </w:rPr>
        <w:t>一份备案。</w:t>
      </w:r>
    </w:p>
    <w:sectPr w:rsidR="00A6664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28" w:rsidRDefault="00583028" w:rsidP="00762176">
      <w:r>
        <w:separator/>
      </w:r>
    </w:p>
  </w:endnote>
  <w:endnote w:type="continuationSeparator" w:id="0">
    <w:p w:rsidR="00583028" w:rsidRDefault="00583028" w:rsidP="0076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28" w:rsidRDefault="00583028" w:rsidP="00762176">
      <w:r>
        <w:separator/>
      </w:r>
    </w:p>
  </w:footnote>
  <w:footnote w:type="continuationSeparator" w:id="0">
    <w:p w:rsidR="00583028" w:rsidRDefault="00583028" w:rsidP="0076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45"/>
    <w:rsid w:val="00041CD8"/>
    <w:rsid w:val="0005732C"/>
    <w:rsid w:val="000C344E"/>
    <w:rsid w:val="0010138B"/>
    <w:rsid w:val="00160C65"/>
    <w:rsid w:val="001950B2"/>
    <w:rsid w:val="001A4F08"/>
    <w:rsid w:val="001A6D72"/>
    <w:rsid w:val="001E32A5"/>
    <w:rsid w:val="001E6A1D"/>
    <w:rsid w:val="00235AEF"/>
    <w:rsid w:val="00240FCE"/>
    <w:rsid w:val="00282CF3"/>
    <w:rsid w:val="00292834"/>
    <w:rsid w:val="002B7293"/>
    <w:rsid w:val="00341139"/>
    <w:rsid w:val="003663D1"/>
    <w:rsid w:val="00393966"/>
    <w:rsid w:val="003B5A38"/>
    <w:rsid w:val="003B7DF9"/>
    <w:rsid w:val="003C312F"/>
    <w:rsid w:val="003C3871"/>
    <w:rsid w:val="00412D2A"/>
    <w:rsid w:val="00430A17"/>
    <w:rsid w:val="00446176"/>
    <w:rsid w:val="00454440"/>
    <w:rsid w:val="00454DA8"/>
    <w:rsid w:val="00456EA1"/>
    <w:rsid w:val="0049584B"/>
    <w:rsid w:val="00516CFB"/>
    <w:rsid w:val="005455A0"/>
    <w:rsid w:val="00557E53"/>
    <w:rsid w:val="00583028"/>
    <w:rsid w:val="00602137"/>
    <w:rsid w:val="00623093"/>
    <w:rsid w:val="00643D49"/>
    <w:rsid w:val="0065142D"/>
    <w:rsid w:val="00665346"/>
    <w:rsid w:val="00692276"/>
    <w:rsid w:val="006A5BAE"/>
    <w:rsid w:val="0071780E"/>
    <w:rsid w:val="007304B4"/>
    <w:rsid w:val="00762176"/>
    <w:rsid w:val="0077232A"/>
    <w:rsid w:val="007A603B"/>
    <w:rsid w:val="008155FE"/>
    <w:rsid w:val="008351BE"/>
    <w:rsid w:val="00856BF5"/>
    <w:rsid w:val="00892EBF"/>
    <w:rsid w:val="008A11E4"/>
    <w:rsid w:val="008C4BFB"/>
    <w:rsid w:val="008D367B"/>
    <w:rsid w:val="0094698D"/>
    <w:rsid w:val="009726D0"/>
    <w:rsid w:val="009915DF"/>
    <w:rsid w:val="0099638B"/>
    <w:rsid w:val="009F2DD4"/>
    <w:rsid w:val="009F665D"/>
    <w:rsid w:val="00A009CE"/>
    <w:rsid w:val="00A15F95"/>
    <w:rsid w:val="00A61817"/>
    <w:rsid w:val="00A61959"/>
    <w:rsid w:val="00A66645"/>
    <w:rsid w:val="00A70D79"/>
    <w:rsid w:val="00A96142"/>
    <w:rsid w:val="00AF1BC4"/>
    <w:rsid w:val="00B04031"/>
    <w:rsid w:val="00B86BFB"/>
    <w:rsid w:val="00BD0BB9"/>
    <w:rsid w:val="00C04FA7"/>
    <w:rsid w:val="00C35B52"/>
    <w:rsid w:val="00C507F9"/>
    <w:rsid w:val="00C577D0"/>
    <w:rsid w:val="00C6060D"/>
    <w:rsid w:val="00CB544A"/>
    <w:rsid w:val="00CC1415"/>
    <w:rsid w:val="00CE6C8B"/>
    <w:rsid w:val="00CF00AE"/>
    <w:rsid w:val="00D15068"/>
    <w:rsid w:val="00D424D8"/>
    <w:rsid w:val="00D437FA"/>
    <w:rsid w:val="00D52800"/>
    <w:rsid w:val="00D60628"/>
    <w:rsid w:val="00DC74C1"/>
    <w:rsid w:val="00E55153"/>
    <w:rsid w:val="00E7043C"/>
    <w:rsid w:val="00EA741A"/>
    <w:rsid w:val="00EC62AE"/>
    <w:rsid w:val="00EF1177"/>
    <w:rsid w:val="00F3125D"/>
    <w:rsid w:val="00F67856"/>
    <w:rsid w:val="00F86989"/>
    <w:rsid w:val="00FB4A86"/>
    <w:rsid w:val="00FC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DFBE"/>
  <w15:docId w15:val="{F381CB2D-B0E5-43DD-A806-E1FA2937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1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2176"/>
    <w:rPr>
      <w:rFonts w:ascii="Calibri" w:eastAsia="宋体" w:hAnsi="Calibri" w:cs="Times New Roman"/>
      <w:sz w:val="18"/>
      <w:szCs w:val="18"/>
    </w:rPr>
  </w:style>
  <w:style w:type="paragraph" w:styleId="a5">
    <w:name w:val="footer"/>
    <w:basedOn w:val="a"/>
    <w:link w:val="a6"/>
    <w:uiPriority w:val="99"/>
    <w:unhideWhenUsed/>
    <w:rsid w:val="00762176"/>
    <w:pPr>
      <w:tabs>
        <w:tab w:val="center" w:pos="4153"/>
        <w:tab w:val="right" w:pos="8306"/>
      </w:tabs>
      <w:snapToGrid w:val="0"/>
      <w:jc w:val="left"/>
    </w:pPr>
    <w:rPr>
      <w:sz w:val="18"/>
      <w:szCs w:val="18"/>
    </w:rPr>
  </w:style>
  <w:style w:type="character" w:customStyle="1" w:styleId="a6">
    <w:name w:val="页脚 字符"/>
    <w:basedOn w:val="a0"/>
    <w:link w:val="a5"/>
    <w:uiPriority w:val="99"/>
    <w:rsid w:val="0076217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陈霞</dc:creator>
  <cp:lastModifiedBy>欧阳群波</cp:lastModifiedBy>
  <cp:revision>3</cp:revision>
  <cp:lastPrinted>2019-12-17T01:38:00Z</cp:lastPrinted>
  <dcterms:created xsi:type="dcterms:W3CDTF">2019-12-17T03:14:00Z</dcterms:created>
  <dcterms:modified xsi:type="dcterms:W3CDTF">2019-12-18T00:32:00Z</dcterms:modified>
</cp:coreProperties>
</file>